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684" w:rsidRDefault="00645684">
      <w:pPr>
        <w:jc w:val="center"/>
        <w:rPr>
          <w:sz w:val="44"/>
          <w:szCs w:val="44"/>
        </w:rPr>
      </w:pPr>
    </w:p>
    <w:p w:rsidR="00645684" w:rsidRDefault="00645684">
      <w:pPr>
        <w:jc w:val="center"/>
        <w:rPr>
          <w:sz w:val="44"/>
          <w:szCs w:val="44"/>
        </w:rPr>
      </w:pPr>
    </w:p>
    <w:p w:rsidR="00645684" w:rsidRDefault="00645684">
      <w:pPr>
        <w:jc w:val="center"/>
        <w:rPr>
          <w:sz w:val="44"/>
          <w:szCs w:val="44"/>
        </w:rPr>
      </w:pPr>
    </w:p>
    <w:p w:rsidR="00645684" w:rsidRDefault="00645684">
      <w:pPr>
        <w:jc w:val="center"/>
        <w:rPr>
          <w:sz w:val="44"/>
          <w:szCs w:val="44"/>
        </w:rPr>
      </w:pPr>
    </w:p>
    <w:p w:rsidR="00645684" w:rsidRDefault="00364F8E">
      <w:pPr>
        <w:jc w:val="center"/>
        <w:rPr>
          <w:rFonts w:hAnsi="宋体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《</w:t>
      </w:r>
      <w:r w:rsidR="0067267C" w:rsidRPr="0067267C">
        <w:rPr>
          <w:rFonts w:hAnsi="宋体" w:hint="eastAsia"/>
          <w:b/>
          <w:bCs/>
          <w:sz w:val="32"/>
          <w:szCs w:val="32"/>
        </w:rPr>
        <w:t>干法进样激光粒度分析仪校准规范</w:t>
      </w:r>
      <w:r>
        <w:rPr>
          <w:rFonts w:hAnsi="宋体" w:hint="eastAsia"/>
          <w:b/>
          <w:bCs/>
          <w:sz w:val="32"/>
          <w:szCs w:val="32"/>
        </w:rPr>
        <w:t>》</w:t>
      </w:r>
    </w:p>
    <w:p w:rsidR="00645684" w:rsidRDefault="00364F8E">
      <w:pPr>
        <w:jc w:val="center"/>
        <w:rPr>
          <w:sz w:val="52"/>
          <w:szCs w:val="52"/>
        </w:rPr>
      </w:pPr>
      <w:r>
        <w:rPr>
          <w:rFonts w:hAnsi="宋体" w:hint="eastAsia"/>
          <w:b/>
          <w:bCs/>
          <w:sz w:val="32"/>
          <w:szCs w:val="32"/>
        </w:rPr>
        <w:t>试验报告</w:t>
      </w:r>
    </w:p>
    <w:p w:rsidR="00645684" w:rsidRDefault="00645684"/>
    <w:p w:rsidR="00645684" w:rsidRDefault="00645684"/>
    <w:p w:rsidR="00645684" w:rsidRDefault="00645684"/>
    <w:p w:rsidR="00645684" w:rsidRDefault="00364F8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（征求意见稿）</w:t>
      </w:r>
    </w:p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645684"/>
    <w:p w:rsidR="00645684" w:rsidRDefault="00364F8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67267C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.</w:t>
      </w:r>
      <w:r w:rsidR="0067267C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 w:rsidR="000244C6">
        <w:rPr>
          <w:rFonts w:hint="eastAsia"/>
          <w:sz w:val="28"/>
          <w:szCs w:val="28"/>
        </w:rPr>
        <w:t>3</w:t>
      </w:r>
      <w:r w:rsidR="0067267C">
        <w:rPr>
          <w:rFonts w:hint="eastAsia"/>
          <w:sz w:val="28"/>
          <w:szCs w:val="28"/>
        </w:rPr>
        <w:t>0</w:t>
      </w:r>
    </w:p>
    <w:p w:rsidR="00645684" w:rsidRDefault="00645684"/>
    <w:p w:rsidR="00645684" w:rsidRDefault="00645684"/>
    <w:p w:rsidR="00645684" w:rsidRDefault="00645684"/>
    <w:p w:rsidR="00645684" w:rsidRDefault="00645684"/>
    <w:p w:rsidR="00645684" w:rsidRDefault="00645684">
      <w:pPr>
        <w:spacing w:line="360" w:lineRule="auto"/>
        <w:rPr>
          <w:b/>
          <w:bCs/>
          <w:sz w:val="24"/>
        </w:rPr>
        <w:sectPr w:rsidR="00645684">
          <w:pgSz w:w="12240" w:h="15840"/>
          <w:pgMar w:top="1440" w:right="1797" w:bottom="1440" w:left="1797" w:header="720" w:footer="720" w:gutter="0"/>
          <w:pgNumType w:start="1"/>
          <w:cols w:space="720"/>
        </w:sectPr>
      </w:pPr>
    </w:p>
    <w:p w:rsidR="00645684" w:rsidRDefault="00364F8E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一、实验目的</w:t>
      </w:r>
    </w:p>
    <w:p w:rsidR="00645684" w:rsidRDefault="00364F8E">
      <w:pPr>
        <w:spacing w:line="360" w:lineRule="auto"/>
        <w:ind w:firstLineChars="225" w:firstLine="540"/>
        <w:rPr>
          <w:sz w:val="24"/>
        </w:rPr>
      </w:pPr>
      <w:r>
        <w:rPr>
          <w:rFonts w:hint="eastAsia"/>
          <w:sz w:val="24"/>
        </w:rPr>
        <w:t>为了验证《</w:t>
      </w:r>
      <w:r w:rsidR="0067267C" w:rsidRPr="0067267C">
        <w:rPr>
          <w:rFonts w:hint="eastAsia"/>
          <w:sz w:val="24"/>
        </w:rPr>
        <w:t>干法进样激光粒度分析仪校准规范</w:t>
      </w:r>
      <w:r>
        <w:rPr>
          <w:rFonts w:hint="eastAsia"/>
          <w:sz w:val="24"/>
        </w:rPr>
        <w:t>》中校准方法的可靠性，同时也为了验证技术指标的可行性，选择有代表性厂家生产的仪器进行试验，对</w:t>
      </w:r>
      <w:r w:rsidR="0067267C">
        <w:rPr>
          <w:rFonts w:hint="eastAsia"/>
          <w:sz w:val="24"/>
        </w:rPr>
        <w:t>示值误差</w:t>
      </w:r>
      <w:r>
        <w:rPr>
          <w:rFonts w:hint="eastAsia"/>
          <w:sz w:val="24"/>
        </w:rPr>
        <w:t>指标进行检验。</w:t>
      </w:r>
    </w:p>
    <w:p w:rsidR="00645684" w:rsidRDefault="00364F8E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二、实验方法</w:t>
      </w:r>
    </w:p>
    <w:p w:rsidR="009747AB" w:rsidRDefault="009747AB">
      <w:pPr>
        <w:spacing w:line="360" w:lineRule="auto"/>
        <w:rPr>
          <w:sz w:val="24"/>
        </w:rPr>
      </w:pPr>
      <w:r w:rsidRPr="008D34F0">
        <w:rPr>
          <w:rFonts w:hint="eastAsia"/>
          <w:sz w:val="24"/>
        </w:rPr>
        <w:t>1</w:t>
      </w:r>
      <w:r w:rsidRPr="008D34F0">
        <w:rPr>
          <w:rFonts w:hint="eastAsia"/>
          <w:sz w:val="24"/>
        </w:rPr>
        <w:t>、</w:t>
      </w:r>
      <w:r>
        <w:rPr>
          <w:rFonts w:hint="eastAsia"/>
          <w:sz w:val="24"/>
        </w:rPr>
        <w:t>选取有代表性、市场保有量大的三个厂家的仪器进行验证，选取的仪器信息如下表</w:t>
      </w:r>
      <w:r>
        <w:rPr>
          <w:rFonts w:hint="eastAsia"/>
          <w:sz w:val="24"/>
        </w:rPr>
        <w:t>1.</w:t>
      </w:r>
    </w:p>
    <w:p w:rsidR="009747AB" w:rsidRDefault="009747AB" w:rsidP="009747AB">
      <w:pPr>
        <w:spacing w:line="360" w:lineRule="auto"/>
        <w:jc w:val="center"/>
        <w:rPr>
          <w:rFonts w:eastAsia="黑体"/>
          <w:szCs w:val="21"/>
        </w:rPr>
      </w:pPr>
      <w:r>
        <w:rPr>
          <w:rFonts w:eastAsia="黑体"/>
          <w:szCs w:val="21"/>
        </w:rPr>
        <w:t>表</w:t>
      </w:r>
      <w:r>
        <w:rPr>
          <w:rFonts w:eastAsia="黑体"/>
          <w:szCs w:val="21"/>
        </w:rPr>
        <w:t>1</w:t>
      </w:r>
      <w:r>
        <w:rPr>
          <w:rFonts w:eastAsia="黑体" w:hint="eastAsia"/>
          <w:szCs w:val="21"/>
        </w:rPr>
        <w:t>选取的厂家及型号</w:t>
      </w:r>
    </w:p>
    <w:tbl>
      <w:tblPr>
        <w:tblW w:w="6237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118"/>
      </w:tblGrid>
      <w:tr w:rsidR="009747AB" w:rsidTr="002D451D">
        <w:trPr>
          <w:trHeight w:val="340"/>
        </w:trPr>
        <w:tc>
          <w:tcPr>
            <w:tcW w:w="3119" w:type="dxa"/>
            <w:vAlign w:val="center"/>
          </w:tcPr>
          <w:p w:rsidR="009747AB" w:rsidRPr="002D451D" w:rsidRDefault="009747AB" w:rsidP="002D451D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D451D">
              <w:rPr>
                <w:rFonts w:ascii="仿宋" w:eastAsia="仿宋" w:hAnsi="仿宋" w:hint="eastAsia"/>
                <w:b/>
                <w:bCs/>
                <w:sz w:val="24"/>
              </w:rPr>
              <w:t>厂家</w:t>
            </w:r>
          </w:p>
        </w:tc>
        <w:tc>
          <w:tcPr>
            <w:tcW w:w="3118" w:type="dxa"/>
            <w:vAlign w:val="center"/>
          </w:tcPr>
          <w:p w:rsidR="009747AB" w:rsidRPr="002D451D" w:rsidRDefault="009747AB" w:rsidP="002D451D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D451D">
              <w:rPr>
                <w:rFonts w:ascii="仿宋" w:eastAsia="仿宋" w:hAnsi="仿宋" w:hint="eastAsia"/>
                <w:b/>
                <w:bCs/>
                <w:sz w:val="24"/>
              </w:rPr>
              <w:t>型号</w:t>
            </w:r>
          </w:p>
        </w:tc>
      </w:tr>
      <w:tr w:rsidR="009747AB" w:rsidRPr="00FD05B9" w:rsidTr="002D451D">
        <w:trPr>
          <w:trHeight w:val="700"/>
        </w:trPr>
        <w:tc>
          <w:tcPr>
            <w:tcW w:w="3119" w:type="dxa"/>
            <w:vAlign w:val="center"/>
          </w:tcPr>
          <w:p w:rsidR="009747AB" w:rsidRPr="002D451D" w:rsidRDefault="00BC7B9E" w:rsidP="002D451D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bookmarkStart w:id="0" w:name="bmkMenuFactory"/>
            <w:r w:rsidRPr="002D451D">
              <w:rPr>
                <w:rFonts w:ascii="仿宋" w:eastAsia="仿宋" w:hAnsi="仿宋" w:hint="eastAsia"/>
                <w:b/>
                <w:bCs/>
                <w:sz w:val="24"/>
              </w:rPr>
              <w:t>丹东百特仪器有限公司</w:t>
            </w:r>
            <w:bookmarkEnd w:id="0"/>
          </w:p>
        </w:tc>
        <w:tc>
          <w:tcPr>
            <w:tcW w:w="3118" w:type="dxa"/>
            <w:vAlign w:val="center"/>
          </w:tcPr>
          <w:p w:rsidR="009747AB" w:rsidRPr="002D451D" w:rsidRDefault="002D451D" w:rsidP="002D451D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proofErr w:type="spellStart"/>
            <w:r w:rsidRPr="002D451D">
              <w:rPr>
                <w:rFonts w:ascii="仿宋" w:eastAsia="仿宋" w:hAnsi="仿宋" w:hint="eastAsia"/>
                <w:b/>
                <w:bCs/>
                <w:sz w:val="24"/>
              </w:rPr>
              <w:t>Baittersize</w:t>
            </w:r>
            <w:proofErr w:type="spellEnd"/>
            <w:r w:rsidRPr="002D451D">
              <w:rPr>
                <w:rFonts w:ascii="仿宋" w:eastAsia="仿宋" w:hAnsi="仿宋" w:hint="eastAsia"/>
                <w:b/>
                <w:bCs/>
                <w:sz w:val="24"/>
              </w:rPr>
              <w:t xml:space="preserve"> 2600</w:t>
            </w:r>
          </w:p>
        </w:tc>
      </w:tr>
      <w:tr w:rsidR="009747AB" w:rsidRPr="00FD05B9" w:rsidTr="002D451D">
        <w:trPr>
          <w:trHeight w:val="700"/>
        </w:trPr>
        <w:tc>
          <w:tcPr>
            <w:tcW w:w="3119" w:type="dxa"/>
            <w:vAlign w:val="center"/>
          </w:tcPr>
          <w:p w:rsidR="009747AB" w:rsidRPr="002D451D" w:rsidRDefault="002D451D" w:rsidP="002D451D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D451D">
              <w:rPr>
                <w:rFonts w:ascii="仿宋" w:eastAsia="仿宋" w:hAnsi="仿宋" w:hint="eastAsia"/>
                <w:b/>
                <w:bCs/>
                <w:sz w:val="24"/>
              </w:rPr>
              <w:t>英国马尔文公司</w:t>
            </w:r>
          </w:p>
        </w:tc>
        <w:tc>
          <w:tcPr>
            <w:tcW w:w="3118" w:type="dxa"/>
            <w:vAlign w:val="center"/>
          </w:tcPr>
          <w:p w:rsidR="009747AB" w:rsidRPr="002D451D" w:rsidRDefault="00584237" w:rsidP="002D451D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bookmarkStart w:id="1" w:name="bmkNormType"/>
            <w:r w:rsidRPr="00584237">
              <w:rPr>
                <w:rFonts w:ascii="仿宋" w:eastAsia="仿宋" w:hAnsi="仿宋" w:hint="eastAsia"/>
                <w:b/>
                <w:bCs/>
                <w:sz w:val="24"/>
              </w:rPr>
              <w:t>MASTER SIZE 2000</w:t>
            </w:r>
            <w:bookmarkEnd w:id="1"/>
          </w:p>
        </w:tc>
      </w:tr>
      <w:tr w:rsidR="009747AB" w:rsidRPr="00FD05B9" w:rsidTr="002D451D">
        <w:trPr>
          <w:trHeight w:val="700"/>
        </w:trPr>
        <w:tc>
          <w:tcPr>
            <w:tcW w:w="3119" w:type="dxa"/>
            <w:vAlign w:val="center"/>
          </w:tcPr>
          <w:p w:rsidR="009747AB" w:rsidRPr="002D451D" w:rsidRDefault="002D451D" w:rsidP="002D451D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proofErr w:type="gramStart"/>
            <w:r w:rsidRPr="002D451D">
              <w:rPr>
                <w:rFonts w:ascii="仿宋" w:eastAsia="仿宋" w:hAnsi="仿宋" w:hint="eastAsia"/>
                <w:b/>
                <w:bCs/>
                <w:sz w:val="24"/>
              </w:rPr>
              <w:t>新帕泰</w:t>
            </w:r>
            <w:proofErr w:type="gramEnd"/>
            <w:r w:rsidRPr="002D451D">
              <w:rPr>
                <w:rFonts w:ascii="仿宋" w:eastAsia="仿宋" w:hAnsi="仿宋" w:hint="eastAsia"/>
                <w:b/>
                <w:bCs/>
                <w:sz w:val="24"/>
              </w:rPr>
              <w:t>克公司</w:t>
            </w:r>
          </w:p>
        </w:tc>
        <w:tc>
          <w:tcPr>
            <w:tcW w:w="3118" w:type="dxa"/>
            <w:vAlign w:val="center"/>
          </w:tcPr>
          <w:p w:rsidR="009747AB" w:rsidRPr="002D451D" w:rsidRDefault="00CB4F1A" w:rsidP="002D451D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B4F1A">
              <w:rPr>
                <w:rFonts w:ascii="仿宋" w:eastAsia="仿宋" w:hAnsi="仿宋" w:hint="eastAsia"/>
                <w:b/>
                <w:bCs/>
                <w:sz w:val="24"/>
              </w:rPr>
              <w:t>RODOS</w:t>
            </w:r>
          </w:p>
        </w:tc>
      </w:tr>
    </w:tbl>
    <w:p w:rsidR="009747AB" w:rsidRPr="009747AB" w:rsidRDefault="009747AB">
      <w:pPr>
        <w:spacing w:line="360" w:lineRule="auto"/>
        <w:rPr>
          <w:b/>
          <w:bCs/>
          <w:sz w:val="24"/>
        </w:rPr>
      </w:pPr>
    </w:p>
    <w:p w:rsidR="00645684" w:rsidRDefault="009747AB" w:rsidP="00355C80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/>
          <w:sz w:val="24"/>
        </w:rPr>
        <w:t>2</w:t>
      </w:r>
      <w:r w:rsidR="00364F8E">
        <w:rPr>
          <w:rFonts w:hint="eastAsia"/>
          <w:sz w:val="24"/>
        </w:rPr>
        <w:t>、</w:t>
      </w:r>
      <w:r w:rsidR="00364F8E">
        <w:rPr>
          <w:rFonts w:ascii="宋体" w:hAnsi="宋体" w:cs="宋体" w:hint="eastAsia"/>
          <w:sz w:val="24"/>
        </w:rPr>
        <w:t>规范技术指标</w:t>
      </w:r>
    </w:p>
    <w:p w:rsidR="000A3957" w:rsidRDefault="000A3957" w:rsidP="000A3957">
      <w:pPr>
        <w:spacing w:line="360" w:lineRule="auto"/>
        <w:jc w:val="center"/>
        <w:rPr>
          <w:rFonts w:eastAsia="黑体"/>
          <w:szCs w:val="21"/>
        </w:rPr>
      </w:pPr>
      <w:bookmarkStart w:id="2" w:name="_Toc26918"/>
      <w:bookmarkStart w:id="3" w:name="_Toc23687"/>
      <w:bookmarkStart w:id="4" w:name="_Toc7696"/>
      <w:r>
        <w:rPr>
          <w:rFonts w:eastAsia="黑体"/>
          <w:szCs w:val="21"/>
        </w:rPr>
        <w:t>表</w:t>
      </w:r>
      <w:r w:rsidR="009747AB">
        <w:rPr>
          <w:rFonts w:eastAsia="黑体" w:hint="eastAsia"/>
          <w:szCs w:val="21"/>
        </w:rPr>
        <w:t>2.</w:t>
      </w:r>
      <w:r>
        <w:rPr>
          <w:rFonts w:eastAsia="黑体"/>
          <w:szCs w:val="21"/>
        </w:rPr>
        <w:t>1</w:t>
      </w:r>
      <w:r>
        <w:rPr>
          <w:rFonts w:eastAsia="黑体" w:hint="eastAsia"/>
          <w:szCs w:val="21"/>
        </w:rPr>
        <w:t>示值误差的技术指标</w:t>
      </w:r>
    </w:p>
    <w:tbl>
      <w:tblPr>
        <w:tblW w:w="6237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118"/>
      </w:tblGrid>
      <w:tr w:rsidR="009747AB" w:rsidTr="00697112">
        <w:trPr>
          <w:trHeight w:val="340"/>
        </w:trPr>
        <w:tc>
          <w:tcPr>
            <w:tcW w:w="3119" w:type="dxa"/>
            <w:vAlign w:val="center"/>
          </w:tcPr>
          <w:p w:rsidR="009747AB" w:rsidRPr="00956A5F" w:rsidRDefault="009747AB" w:rsidP="00697112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56A5F">
              <w:rPr>
                <w:rFonts w:ascii="仿宋" w:eastAsia="仿宋" w:hAnsi="仿宋" w:hint="eastAsia"/>
                <w:b/>
                <w:bCs/>
                <w:sz w:val="24"/>
              </w:rPr>
              <w:t>测量范围</w:t>
            </w:r>
          </w:p>
        </w:tc>
        <w:tc>
          <w:tcPr>
            <w:tcW w:w="3118" w:type="dxa"/>
            <w:vAlign w:val="center"/>
          </w:tcPr>
          <w:p w:rsidR="009747AB" w:rsidRPr="00956A5F" w:rsidRDefault="009747AB" w:rsidP="00697112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56A5F">
              <w:rPr>
                <w:rFonts w:ascii="仿宋" w:eastAsia="仿宋" w:hAnsi="仿宋" w:hint="eastAsia"/>
                <w:b/>
                <w:bCs/>
                <w:sz w:val="24"/>
              </w:rPr>
              <w:t>技术指标</w:t>
            </w:r>
          </w:p>
        </w:tc>
      </w:tr>
      <w:tr w:rsidR="00522542" w:rsidRPr="00FD05B9" w:rsidTr="00697112">
        <w:trPr>
          <w:trHeight w:val="700"/>
        </w:trPr>
        <w:tc>
          <w:tcPr>
            <w:tcW w:w="3119" w:type="dxa"/>
            <w:vAlign w:val="center"/>
          </w:tcPr>
          <w:p w:rsidR="00522542" w:rsidRPr="00956A5F" w:rsidRDefault="00522542" w:rsidP="00697112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D05B9">
              <w:rPr>
                <w:rFonts w:ascii="仿宋" w:eastAsia="仿宋" w:hAnsi="仿宋" w:hint="eastAsia"/>
                <w:b/>
                <w:bCs/>
                <w:sz w:val="24"/>
              </w:rPr>
              <w:t>1μm＜</w:t>
            </w:r>
            <m:oMath>
              <m:sSub>
                <m:sSubPr>
                  <m:ctrlPr>
                    <w:rPr>
                      <w:rFonts w:ascii="Cambria Math" w:hAnsi="Cambria Math" w:cs="宋体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宋体"/>
                    </w:rPr>
                    <m:t>D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宋体"/>
                    </w:rPr>
                    <m:t>50s</m:t>
                  </m:r>
                </m:sub>
              </m:sSub>
            </m:oMath>
            <w:r w:rsidRPr="00FD05B9">
              <w:rPr>
                <w:rFonts w:ascii="仿宋" w:eastAsia="仿宋" w:hAnsi="仿宋" w:hint="eastAsia"/>
                <w:b/>
                <w:bCs/>
                <w:sz w:val="24"/>
              </w:rPr>
              <w:t>≤10μm</w:t>
            </w:r>
          </w:p>
        </w:tc>
        <w:tc>
          <w:tcPr>
            <w:tcW w:w="3118" w:type="dxa"/>
            <w:vAlign w:val="center"/>
          </w:tcPr>
          <w:p w:rsidR="00522542" w:rsidRPr="00956A5F" w:rsidRDefault="00522542" w:rsidP="00697112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56A5F">
              <w:rPr>
                <w:rFonts w:ascii="仿宋" w:eastAsia="仿宋" w:hAnsi="仿宋"/>
                <w:b/>
                <w:bCs/>
                <w:sz w:val="24"/>
              </w:rPr>
              <w:t>±15%</w:t>
            </w:r>
          </w:p>
        </w:tc>
      </w:tr>
      <w:tr w:rsidR="00522542" w:rsidRPr="00FD05B9" w:rsidTr="00697112">
        <w:trPr>
          <w:trHeight w:val="700"/>
        </w:trPr>
        <w:tc>
          <w:tcPr>
            <w:tcW w:w="3119" w:type="dxa"/>
            <w:vAlign w:val="center"/>
          </w:tcPr>
          <w:p w:rsidR="00522542" w:rsidRPr="00956A5F" w:rsidRDefault="00522542" w:rsidP="00697112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D05B9">
              <w:rPr>
                <w:rFonts w:ascii="仿宋" w:eastAsia="仿宋" w:hAnsi="仿宋" w:hint="eastAsia"/>
                <w:b/>
                <w:bCs/>
                <w:sz w:val="24"/>
              </w:rPr>
              <w:t>10μm＜</w:t>
            </w:r>
            <m:oMath>
              <m:sSub>
                <m:sSubPr>
                  <m:ctrlPr>
                    <w:rPr>
                      <w:rFonts w:ascii="Cambria Math" w:hAnsi="Cambria Math" w:cs="宋体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宋体"/>
                    </w:rPr>
                    <m:t>D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宋体"/>
                    </w:rPr>
                    <m:t>50s</m:t>
                  </m:r>
                </m:sub>
              </m:sSub>
            </m:oMath>
            <w:r w:rsidRPr="00FD05B9">
              <w:rPr>
                <w:rFonts w:ascii="仿宋" w:eastAsia="仿宋" w:hAnsi="仿宋" w:hint="eastAsia"/>
                <w:b/>
                <w:bCs/>
                <w:sz w:val="24"/>
              </w:rPr>
              <w:t>≤20μm</w:t>
            </w:r>
          </w:p>
        </w:tc>
        <w:tc>
          <w:tcPr>
            <w:tcW w:w="3118" w:type="dxa"/>
            <w:vAlign w:val="center"/>
          </w:tcPr>
          <w:p w:rsidR="00522542" w:rsidRPr="00956A5F" w:rsidRDefault="00522542" w:rsidP="00697112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56A5F">
              <w:rPr>
                <w:rFonts w:ascii="仿宋" w:eastAsia="仿宋" w:hAnsi="仿宋"/>
                <w:b/>
                <w:bCs/>
                <w:sz w:val="24"/>
              </w:rPr>
              <w:t>±1</w:t>
            </w:r>
            <w:r w:rsidRPr="00956A5F">
              <w:rPr>
                <w:rFonts w:ascii="仿宋" w:eastAsia="仿宋" w:hAnsi="仿宋" w:hint="eastAsia"/>
                <w:b/>
                <w:bCs/>
                <w:sz w:val="24"/>
              </w:rPr>
              <w:t>2</w:t>
            </w:r>
            <w:r w:rsidRPr="00956A5F">
              <w:rPr>
                <w:rFonts w:ascii="仿宋" w:eastAsia="仿宋" w:hAnsi="仿宋"/>
                <w:b/>
                <w:bCs/>
                <w:sz w:val="24"/>
              </w:rPr>
              <w:t>%</w:t>
            </w:r>
          </w:p>
        </w:tc>
      </w:tr>
      <w:tr w:rsidR="00522542" w:rsidRPr="00FD05B9" w:rsidTr="00697112">
        <w:trPr>
          <w:trHeight w:val="700"/>
        </w:trPr>
        <w:tc>
          <w:tcPr>
            <w:tcW w:w="3119" w:type="dxa"/>
            <w:vAlign w:val="center"/>
          </w:tcPr>
          <w:p w:rsidR="00522542" w:rsidRPr="00FD05B9" w:rsidRDefault="00522542" w:rsidP="00697112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D05B9">
              <w:rPr>
                <w:rFonts w:ascii="仿宋" w:eastAsia="仿宋" w:hAnsi="仿宋" w:hint="eastAsia"/>
                <w:b/>
                <w:bCs/>
                <w:sz w:val="24"/>
              </w:rPr>
              <w:t>20μm＜</w:t>
            </w:r>
            <m:oMath>
              <m:sSub>
                <m:sSubPr>
                  <m:ctrlPr>
                    <w:rPr>
                      <w:rFonts w:ascii="Cambria Math" w:hAnsi="Cambria Math" w:cs="宋体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宋体"/>
                    </w:rPr>
                    <m:t>D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宋体"/>
                    </w:rPr>
                    <m:t>50s</m:t>
                  </m:r>
                </m:sub>
              </m:sSub>
            </m:oMath>
          </w:p>
        </w:tc>
        <w:tc>
          <w:tcPr>
            <w:tcW w:w="3118" w:type="dxa"/>
            <w:vAlign w:val="center"/>
          </w:tcPr>
          <w:p w:rsidR="00522542" w:rsidRPr="00956A5F" w:rsidRDefault="00522542" w:rsidP="00D35D0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56A5F">
              <w:rPr>
                <w:rFonts w:ascii="仿宋" w:eastAsia="仿宋" w:hAnsi="仿宋"/>
                <w:b/>
                <w:bCs/>
                <w:sz w:val="24"/>
              </w:rPr>
              <w:t>±1</w:t>
            </w:r>
            <w:r w:rsidR="00D35D05">
              <w:rPr>
                <w:rFonts w:ascii="仿宋" w:eastAsia="仿宋" w:hAnsi="仿宋" w:hint="eastAsia"/>
                <w:b/>
                <w:bCs/>
                <w:sz w:val="24"/>
              </w:rPr>
              <w:t>2</w:t>
            </w:r>
            <w:bookmarkStart w:id="5" w:name="_GoBack"/>
            <w:bookmarkEnd w:id="5"/>
            <w:r w:rsidRPr="00956A5F">
              <w:rPr>
                <w:rFonts w:ascii="仿宋" w:eastAsia="仿宋" w:hAnsi="仿宋"/>
                <w:b/>
                <w:bCs/>
                <w:sz w:val="24"/>
              </w:rPr>
              <w:t>%</w:t>
            </w:r>
          </w:p>
        </w:tc>
      </w:tr>
    </w:tbl>
    <w:p w:rsidR="000A3957" w:rsidRPr="00FD05B9" w:rsidRDefault="000A3957" w:rsidP="000A3957">
      <w:pPr>
        <w:spacing w:line="360" w:lineRule="auto"/>
        <w:jc w:val="center"/>
        <w:rPr>
          <w:rFonts w:ascii="仿宋" w:eastAsia="仿宋" w:hAnsi="仿宋"/>
          <w:sz w:val="24"/>
        </w:rPr>
      </w:pPr>
      <w:r w:rsidRPr="00FD05B9">
        <w:rPr>
          <w:rFonts w:ascii="仿宋" w:eastAsia="仿宋" w:hAnsi="仿宋"/>
          <w:sz w:val="24"/>
        </w:rPr>
        <w:t>表</w:t>
      </w:r>
      <w:r w:rsidRPr="00FD05B9">
        <w:rPr>
          <w:rFonts w:ascii="仿宋" w:eastAsia="仿宋" w:hAnsi="仿宋" w:hint="eastAsia"/>
          <w:sz w:val="24"/>
        </w:rPr>
        <w:t>2</w:t>
      </w:r>
      <w:r w:rsidR="009747AB">
        <w:rPr>
          <w:rFonts w:ascii="仿宋" w:eastAsia="仿宋" w:hAnsi="仿宋" w:hint="eastAsia"/>
          <w:sz w:val="24"/>
        </w:rPr>
        <w:t>.2</w:t>
      </w:r>
      <w:r w:rsidRPr="00FD05B9">
        <w:rPr>
          <w:rFonts w:ascii="仿宋" w:eastAsia="仿宋" w:hAnsi="仿宋" w:hint="eastAsia"/>
          <w:sz w:val="24"/>
        </w:rPr>
        <w:t>重复性的技术指标</w:t>
      </w:r>
    </w:p>
    <w:tbl>
      <w:tblPr>
        <w:tblW w:w="6237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118"/>
      </w:tblGrid>
      <w:tr w:rsidR="000A3957" w:rsidRPr="00FD05B9" w:rsidTr="00AA6E7F">
        <w:trPr>
          <w:trHeight w:val="340"/>
        </w:trPr>
        <w:tc>
          <w:tcPr>
            <w:tcW w:w="3119" w:type="dxa"/>
            <w:vAlign w:val="center"/>
          </w:tcPr>
          <w:p w:rsidR="000A3957" w:rsidRPr="00956A5F" w:rsidRDefault="000A3957" w:rsidP="00AA6E7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56A5F">
              <w:rPr>
                <w:rFonts w:ascii="仿宋" w:eastAsia="仿宋" w:hAnsi="仿宋" w:hint="eastAsia"/>
                <w:b/>
                <w:bCs/>
                <w:sz w:val="24"/>
              </w:rPr>
              <w:t>计量特性</w:t>
            </w:r>
          </w:p>
        </w:tc>
        <w:tc>
          <w:tcPr>
            <w:tcW w:w="3118" w:type="dxa"/>
            <w:vAlign w:val="center"/>
          </w:tcPr>
          <w:p w:rsidR="000A3957" w:rsidRPr="00956A5F" w:rsidRDefault="000A3957" w:rsidP="00AA6E7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56A5F">
              <w:rPr>
                <w:rFonts w:ascii="仿宋" w:eastAsia="仿宋" w:hAnsi="仿宋" w:hint="eastAsia"/>
                <w:b/>
                <w:bCs/>
                <w:sz w:val="24"/>
              </w:rPr>
              <w:t>技术指标</w:t>
            </w:r>
          </w:p>
        </w:tc>
      </w:tr>
      <w:tr w:rsidR="000A3957" w:rsidRPr="00FD05B9" w:rsidTr="00AA6E7F">
        <w:trPr>
          <w:trHeight w:val="700"/>
        </w:trPr>
        <w:tc>
          <w:tcPr>
            <w:tcW w:w="3119" w:type="dxa"/>
            <w:vAlign w:val="center"/>
          </w:tcPr>
          <w:p w:rsidR="000A3957" w:rsidRPr="00956A5F" w:rsidRDefault="000A3957" w:rsidP="00AA6E7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D05B9">
              <w:rPr>
                <w:rFonts w:ascii="仿宋" w:eastAsia="仿宋" w:hAnsi="仿宋" w:hint="eastAsia"/>
                <w:b/>
                <w:bCs/>
                <w:sz w:val="24"/>
              </w:rPr>
              <w:t>重复性</w:t>
            </w:r>
          </w:p>
        </w:tc>
        <w:tc>
          <w:tcPr>
            <w:tcW w:w="3118" w:type="dxa"/>
            <w:vAlign w:val="center"/>
          </w:tcPr>
          <w:p w:rsidR="000A3957" w:rsidRPr="00956A5F" w:rsidRDefault="000A3957" w:rsidP="00AA6E7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56A5F">
              <w:rPr>
                <w:rFonts w:ascii="仿宋" w:eastAsia="仿宋" w:hAnsi="仿宋" w:hint="eastAsia"/>
                <w:b/>
                <w:bCs/>
                <w:sz w:val="24"/>
              </w:rPr>
              <w:t>≤3</w:t>
            </w:r>
            <w:r w:rsidRPr="00956A5F">
              <w:rPr>
                <w:rFonts w:ascii="仿宋" w:eastAsia="仿宋" w:hAnsi="仿宋"/>
                <w:b/>
                <w:bCs/>
                <w:sz w:val="24"/>
              </w:rPr>
              <w:t>%</w:t>
            </w:r>
          </w:p>
        </w:tc>
      </w:tr>
    </w:tbl>
    <w:p w:rsidR="000A3957" w:rsidRPr="00FD05B9" w:rsidRDefault="000A3957" w:rsidP="000A3957">
      <w:pPr>
        <w:spacing w:line="360" w:lineRule="auto"/>
        <w:jc w:val="center"/>
        <w:rPr>
          <w:rFonts w:ascii="仿宋" w:eastAsia="仿宋" w:hAnsi="仿宋"/>
          <w:sz w:val="24"/>
        </w:rPr>
      </w:pPr>
      <w:r w:rsidRPr="00FD05B9">
        <w:rPr>
          <w:rFonts w:ascii="仿宋" w:eastAsia="仿宋" w:hAnsi="仿宋"/>
          <w:sz w:val="24"/>
        </w:rPr>
        <w:t>表</w:t>
      </w:r>
      <w:r w:rsidR="009747AB">
        <w:rPr>
          <w:rFonts w:ascii="仿宋" w:eastAsia="仿宋" w:hAnsi="仿宋" w:hint="eastAsia"/>
          <w:sz w:val="24"/>
        </w:rPr>
        <w:t>2.</w:t>
      </w:r>
      <w:r>
        <w:rPr>
          <w:rFonts w:ascii="仿宋" w:eastAsia="仿宋" w:hAnsi="仿宋" w:hint="eastAsia"/>
          <w:sz w:val="24"/>
        </w:rPr>
        <w:t>3分辨力</w:t>
      </w:r>
      <w:r w:rsidRPr="00FD05B9">
        <w:rPr>
          <w:rFonts w:ascii="仿宋" w:eastAsia="仿宋" w:hAnsi="仿宋" w:hint="eastAsia"/>
          <w:sz w:val="24"/>
        </w:rPr>
        <w:t>的技术指标</w:t>
      </w:r>
    </w:p>
    <w:tbl>
      <w:tblPr>
        <w:tblW w:w="6237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1417"/>
      </w:tblGrid>
      <w:tr w:rsidR="000A3957" w:rsidRPr="00FD05B9" w:rsidTr="00AA6E7F">
        <w:trPr>
          <w:trHeight w:val="340"/>
        </w:trPr>
        <w:tc>
          <w:tcPr>
            <w:tcW w:w="2410" w:type="dxa"/>
            <w:vAlign w:val="center"/>
          </w:tcPr>
          <w:p w:rsidR="000A3957" w:rsidRPr="00956A5F" w:rsidRDefault="000A3957" w:rsidP="00AA6E7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56A5F">
              <w:rPr>
                <w:rFonts w:ascii="仿宋" w:eastAsia="仿宋" w:hAnsi="仿宋" w:hint="eastAsia"/>
                <w:b/>
                <w:bCs/>
                <w:sz w:val="24"/>
              </w:rPr>
              <w:t>计量特性</w:t>
            </w:r>
          </w:p>
        </w:tc>
        <w:tc>
          <w:tcPr>
            <w:tcW w:w="3827" w:type="dxa"/>
            <w:gridSpan w:val="2"/>
            <w:vAlign w:val="center"/>
          </w:tcPr>
          <w:p w:rsidR="000A3957" w:rsidRPr="00956A5F" w:rsidRDefault="000A3957" w:rsidP="00AA6E7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56A5F">
              <w:rPr>
                <w:rFonts w:ascii="仿宋" w:eastAsia="仿宋" w:hAnsi="仿宋" w:hint="eastAsia"/>
                <w:b/>
                <w:bCs/>
                <w:sz w:val="24"/>
              </w:rPr>
              <w:t>技术指标</w:t>
            </w:r>
          </w:p>
        </w:tc>
      </w:tr>
      <w:tr w:rsidR="000A3957" w:rsidRPr="00FD05B9" w:rsidTr="00AA6E7F">
        <w:trPr>
          <w:trHeight w:val="306"/>
        </w:trPr>
        <w:tc>
          <w:tcPr>
            <w:tcW w:w="2410" w:type="dxa"/>
            <w:vMerge w:val="restart"/>
            <w:vAlign w:val="center"/>
          </w:tcPr>
          <w:p w:rsidR="000A3957" w:rsidRPr="00956A5F" w:rsidRDefault="000A3957" w:rsidP="00AA6E7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分辨力</w:t>
            </w:r>
          </w:p>
        </w:tc>
        <w:tc>
          <w:tcPr>
            <w:tcW w:w="2410" w:type="dxa"/>
            <w:vAlign w:val="center"/>
          </w:tcPr>
          <w:p w:rsidR="000A3957" w:rsidRPr="00956A5F" w:rsidRDefault="000A3957" w:rsidP="00AA6E7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56A5F">
              <w:rPr>
                <w:rFonts w:ascii="仿宋" w:eastAsia="仿宋" w:hAnsi="仿宋" w:hint="eastAsia"/>
                <w:b/>
                <w:bCs/>
                <w:sz w:val="24"/>
              </w:rPr>
              <w:t>(1～20)</w:t>
            </w:r>
            <w:r w:rsidRPr="00FD05B9">
              <w:rPr>
                <w:rFonts w:ascii="仿宋" w:eastAsia="仿宋" w:hAnsi="仿宋" w:hint="eastAsia"/>
                <w:b/>
                <w:bCs/>
                <w:sz w:val="24"/>
              </w:rPr>
              <w:t xml:space="preserve"> μm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的两个单峰能分开</w:t>
            </w:r>
          </w:p>
        </w:tc>
        <w:tc>
          <w:tcPr>
            <w:tcW w:w="1417" w:type="dxa"/>
            <w:vAlign w:val="center"/>
          </w:tcPr>
          <w:p w:rsidR="000A3957" w:rsidRPr="00956A5F" w:rsidRDefault="000A3957" w:rsidP="00AA6E7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56A5F">
              <w:rPr>
                <w:rFonts w:ascii="仿宋" w:eastAsia="仿宋" w:hAnsi="仿宋" w:hint="eastAsia"/>
                <w:b/>
                <w:bCs/>
                <w:sz w:val="24"/>
              </w:rPr>
              <w:t>A级</w:t>
            </w:r>
          </w:p>
        </w:tc>
      </w:tr>
      <w:tr w:rsidR="000A3957" w:rsidRPr="00FD05B9" w:rsidTr="00AA6E7F">
        <w:trPr>
          <w:trHeight w:val="380"/>
        </w:trPr>
        <w:tc>
          <w:tcPr>
            <w:tcW w:w="2410" w:type="dxa"/>
            <w:vMerge/>
            <w:vAlign w:val="center"/>
          </w:tcPr>
          <w:p w:rsidR="000A3957" w:rsidRDefault="000A3957" w:rsidP="00AA6E7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0A3957" w:rsidRPr="00956A5F" w:rsidRDefault="000A3957" w:rsidP="00AA6E7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56A5F">
              <w:rPr>
                <w:rFonts w:ascii="仿宋" w:eastAsia="仿宋" w:hAnsi="仿宋" w:hint="eastAsia"/>
                <w:b/>
                <w:bCs/>
                <w:sz w:val="24"/>
              </w:rPr>
              <w:t>(1～20)</w:t>
            </w:r>
            <w:r w:rsidRPr="00FD05B9">
              <w:rPr>
                <w:rFonts w:ascii="仿宋" w:eastAsia="仿宋" w:hAnsi="仿宋" w:hint="eastAsia"/>
                <w:b/>
                <w:bCs/>
                <w:sz w:val="24"/>
              </w:rPr>
              <w:t xml:space="preserve"> μm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的两个单峰不能分开</w:t>
            </w:r>
          </w:p>
        </w:tc>
        <w:tc>
          <w:tcPr>
            <w:tcW w:w="1417" w:type="dxa"/>
            <w:vAlign w:val="center"/>
          </w:tcPr>
          <w:p w:rsidR="000A3957" w:rsidRPr="00956A5F" w:rsidRDefault="000A3957" w:rsidP="00AA6E7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56A5F">
              <w:rPr>
                <w:rFonts w:ascii="仿宋" w:eastAsia="仿宋" w:hAnsi="仿宋" w:hint="eastAsia"/>
                <w:b/>
                <w:bCs/>
                <w:sz w:val="24"/>
              </w:rPr>
              <w:t>B级</w:t>
            </w:r>
          </w:p>
        </w:tc>
      </w:tr>
    </w:tbl>
    <w:p w:rsidR="00645684" w:rsidRDefault="009747AB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 w:rsidR="00364F8E">
        <w:rPr>
          <w:rFonts w:ascii="宋体" w:hAnsi="宋体" w:cs="宋体" w:hint="eastAsia"/>
          <w:sz w:val="24"/>
        </w:rPr>
        <w:t>、环境条件</w:t>
      </w:r>
      <w:bookmarkEnd w:id="2"/>
      <w:bookmarkEnd w:id="3"/>
      <w:bookmarkEnd w:id="4"/>
      <w:r w:rsidR="00364F8E">
        <w:rPr>
          <w:rFonts w:ascii="宋体" w:hAnsi="宋体" w:cs="宋体" w:hint="eastAsia"/>
          <w:sz w:val="24"/>
        </w:rPr>
        <w:t>要求</w:t>
      </w:r>
    </w:p>
    <w:p w:rsidR="00645684" w:rsidRDefault="00364F8E">
      <w:pPr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</w:rPr>
        <w:t>（1）环境温度：（15</w:t>
      </w:r>
      <w:r>
        <w:rPr>
          <w:sz w:val="24"/>
        </w:rPr>
        <w:t>~</w:t>
      </w:r>
      <w:r>
        <w:rPr>
          <w:rFonts w:ascii="宋体" w:hAnsi="宋体" w:cs="宋体" w:hint="eastAsia"/>
          <w:sz w:val="24"/>
        </w:rPr>
        <w:t>35） ℃。</w:t>
      </w:r>
      <w:r>
        <w:rPr>
          <w:rFonts w:ascii="宋体" w:hAnsi="宋体" w:cs="宋体" w:hint="eastAsia"/>
          <w:sz w:val="24"/>
          <w:lang w:val="zh-CN"/>
        </w:rPr>
        <w:t xml:space="preserve"> </w:t>
      </w:r>
    </w:p>
    <w:p w:rsidR="00645684" w:rsidRDefault="00364F8E">
      <w:pPr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  <w:lang w:val="zh-CN"/>
        </w:rPr>
        <w:t>）相对湿度：不大于</w:t>
      </w:r>
      <w:r>
        <w:rPr>
          <w:rFonts w:ascii="宋体" w:hAnsi="宋体" w:cs="宋体" w:hint="eastAsia"/>
          <w:sz w:val="24"/>
        </w:rPr>
        <w:t>85</w:t>
      </w:r>
      <w:r>
        <w:rPr>
          <w:rFonts w:ascii="宋体" w:hAnsi="宋体" w:cs="宋体" w:hint="eastAsia"/>
          <w:sz w:val="24"/>
          <w:lang w:val="zh-CN"/>
        </w:rPr>
        <w:t>%。</w:t>
      </w:r>
    </w:p>
    <w:p w:rsidR="00645684" w:rsidRDefault="00364F8E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（3）仪器</w:t>
      </w:r>
      <w:r>
        <w:rPr>
          <w:rFonts w:ascii="宋体" w:hAnsi="宋体" w:cs="宋体" w:hint="eastAsia"/>
          <w:sz w:val="24"/>
          <w:lang w:val="zh-CN"/>
        </w:rPr>
        <w:t>周围应无强烈振动及腐蚀性气体存在，应避免其他冷、热源影响。</w:t>
      </w:r>
    </w:p>
    <w:p w:rsidR="00645684" w:rsidRDefault="009747AB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 w:rsidR="00364F8E">
        <w:rPr>
          <w:rFonts w:ascii="宋体" w:hAnsi="宋体" w:cs="宋体" w:hint="eastAsia"/>
          <w:sz w:val="24"/>
        </w:rPr>
        <w:t>、测量标准</w:t>
      </w:r>
    </w:p>
    <w:tbl>
      <w:tblPr>
        <w:tblpPr w:leftFromText="180" w:rightFromText="180" w:vertAnchor="text" w:horzAnchor="margin" w:tblpXSpec="center" w:tblpY="261"/>
        <w:tblW w:w="10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3"/>
        <w:gridCol w:w="3149"/>
        <w:gridCol w:w="3149"/>
        <w:gridCol w:w="2539"/>
      </w:tblGrid>
      <w:tr w:rsidR="000A3957" w:rsidTr="00AA6E7F">
        <w:trPr>
          <w:trHeight w:val="238"/>
        </w:trPr>
        <w:tc>
          <w:tcPr>
            <w:tcW w:w="1633" w:type="dxa"/>
            <w:vAlign w:val="center"/>
          </w:tcPr>
          <w:p w:rsidR="000A3957" w:rsidRDefault="000A3957" w:rsidP="00AA6E7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标物编号</w:t>
            </w:r>
          </w:p>
        </w:tc>
        <w:tc>
          <w:tcPr>
            <w:tcW w:w="3149" w:type="dxa"/>
          </w:tcPr>
          <w:p w:rsidR="000A3957" w:rsidRPr="00AB50CE" w:rsidRDefault="000A3957" w:rsidP="00AA6E7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名称</w:t>
            </w:r>
          </w:p>
        </w:tc>
        <w:tc>
          <w:tcPr>
            <w:tcW w:w="3149" w:type="dxa"/>
            <w:vAlign w:val="center"/>
          </w:tcPr>
          <w:p w:rsidR="000A3957" w:rsidRDefault="000A3957" w:rsidP="00AA6E7F">
            <w:pPr>
              <w:jc w:val="center"/>
              <w:rPr>
                <w:color w:val="000000"/>
                <w:szCs w:val="21"/>
              </w:rPr>
            </w:pPr>
            <w:r w:rsidRPr="00AB50CE">
              <w:rPr>
                <w:rFonts w:hint="eastAsia"/>
                <w:b/>
                <w:bCs/>
                <w:sz w:val="24"/>
              </w:rPr>
              <w:t xml:space="preserve"> D</w:t>
            </w:r>
            <w:r w:rsidRPr="00722471">
              <w:rPr>
                <w:rFonts w:hint="eastAsia"/>
                <w:b/>
                <w:bCs/>
                <w:sz w:val="24"/>
                <w:vertAlign w:val="subscript"/>
              </w:rPr>
              <w:t>50</w:t>
            </w:r>
            <w:r>
              <w:rPr>
                <w:rFonts w:hint="eastAsia"/>
                <w:b/>
                <w:bCs/>
                <w:sz w:val="24"/>
                <w:vertAlign w:val="subscript"/>
              </w:rPr>
              <w:t>s</w:t>
            </w:r>
            <w:r>
              <w:rPr>
                <w:rFonts w:hint="eastAsia"/>
                <w:b/>
                <w:bCs/>
                <w:sz w:val="24"/>
              </w:rPr>
              <w:t>直</w:t>
            </w:r>
          </w:p>
        </w:tc>
        <w:tc>
          <w:tcPr>
            <w:tcW w:w="2539" w:type="dxa"/>
            <w:vAlign w:val="center"/>
          </w:tcPr>
          <w:p w:rsidR="000A3957" w:rsidRDefault="000A3957" w:rsidP="00AA6E7F">
            <w:pPr>
              <w:jc w:val="center"/>
              <w:rPr>
                <w:color w:val="000000"/>
                <w:szCs w:val="21"/>
              </w:rPr>
            </w:pPr>
            <w:r w:rsidRPr="00AB50CE">
              <w:rPr>
                <w:rFonts w:hint="eastAsia"/>
                <w:b/>
                <w:bCs/>
                <w:sz w:val="24"/>
              </w:rPr>
              <w:t>扩展不确定度</w:t>
            </w:r>
          </w:p>
        </w:tc>
      </w:tr>
      <w:tr w:rsidR="000A3957" w:rsidTr="00AA6E7F">
        <w:trPr>
          <w:trHeight w:val="490"/>
        </w:trPr>
        <w:tc>
          <w:tcPr>
            <w:tcW w:w="1633" w:type="dxa"/>
            <w:vAlign w:val="center"/>
          </w:tcPr>
          <w:p w:rsidR="000A3957" w:rsidRDefault="000A3957" w:rsidP="00AA6E7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GBW12042</w:t>
            </w:r>
          </w:p>
        </w:tc>
        <w:tc>
          <w:tcPr>
            <w:tcW w:w="3149" w:type="dxa"/>
          </w:tcPr>
          <w:p w:rsidR="000A3957" w:rsidRDefault="000A3957" w:rsidP="00AA6E7F">
            <w:pPr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sz w:val="24"/>
              </w:rPr>
              <w:t>窄</w:t>
            </w:r>
            <w:proofErr w:type="gramEnd"/>
            <w:r>
              <w:rPr>
                <w:rFonts w:hint="eastAsia"/>
                <w:b/>
                <w:bCs/>
                <w:sz w:val="24"/>
              </w:rPr>
              <w:t>分布中级实验室粉尘（</w:t>
            </w:r>
            <w:r>
              <w:rPr>
                <w:rFonts w:hint="eastAsia"/>
                <w:b/>
                <w:bCs/>
                <w:sz w:val="24"/>
              </w:rPr>
              <w:t>MTD</w:t>
            </w:r>
            <w:r>
              <w:rPr>
                <w:rFonts w:hint="eastAsia"/>
                <w:b/>
                <w:bCs/>
                <w:sz w:val="24"/>
              </w:rPr>
              <w:t>）粒度标准物质</w:t>
            </w:r>
          </w:p>
        </w:tc>
        <w:tc>
          <w:tcPr>
            <w:tcW w:w="3149" w:type="dxa"/>
            <w:vAlign w:val="center"/>
          </w:tcPr>
          <w:p w:rsidR="000A3957" w:rsidRDefault="000A3957" w:rsidP="00AA6E7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7.66</w:t>
            </w:r>
            <w:r w:rsidRPr="00AB50CE">
              <w:rPr>
                <w:rFonts w:hint="eastAsia"/>
                <w:b/>
                <w:bCs/>
                <w:sz w:val="24"/>
              </w:rPr>
              <w:t>μ</w:t>
            </w:r>
            <w:r w:rsidRPr="00AB50CE">
              <w:rPr>
                <w:rFonts w:hint="eastAsia"/>
                <w:b/>
                <w:bCs/>
                <w:sz w:val="24"/>
              </w:rPr>
              <w:t>m</w:t>
            </w:r>
          </w:p>
        </w:tc>
        <w:tc>
          <w:tcPr>
            <w:tcW w:w="2539" w:type="dxa"/>
            <w:vAlign w:val="center"/>
          </w:tcPr>
          <w:p w:rsidR="000A3957" w:rsidRDefault="000A3957" w:rsidP="00AA6E7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0.10</w:t>
            </w:r>
            <w:r w:rsidRPr="00AB50CE">
              <w:rPr>
                <w:rFonts w:hint="eastAsia"/>
                <w:b/>
                <w:bCs/>
                <w:sz w:val="24"/>
              </w:rPr>
              <w:t>μ</w:t>
            </w:r>
            <w:r w:rsidRPr="00AB50CE">
              <w:rPr>
                <w:rFonts w:hint="eastAsia"/>
                <w:b/>
                <w:bCs/>
                <w:sz w:val="24"/>
              </w:rPr>
              <w:t>m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（</w:t>
            </w:r>
            <w:r w:rsidRPr="00722471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</w:tr>
      <w:tr w:rsidR="000A3957" w:rsidTr="00AA6E7F">
        <w:trPr>
          <w:trHeight w:val="490"/>
        </w:trPr>
        <w:tc>
          <w:tcPr>
            <w:tcW w:w="1633" w:type="dxa"/>
            <w:vAlign w:val="center"/>
          </w:tcPr>
          <w:p w:rsidR="000A3957" w:rsidRDefault="000A3957" w:rsidP="00AA6E7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GBW12043</w:t>
            </w:r>
          </w:p>
        </w:tc>
        <w:tc>
          <w:tcPr>
            <w:tcW w:w="3149" w:type="dxa"/>
          </w:tcPr>
          <w:p w:rsidR="000A3957" w:rsidRDefault="000A3957" w:rsidP="00AA6E7F">
            <w:pPr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sz w:val="24"/>
              </w:rPr>
              <w:t>窄</w:t>
            </w:r>
            <w:proofErr w:type="gramEnd"/>
            <w:r>
              <w:rPr>
                <w:rFonts w:hint="eastAsia"/>
                <w:b/>
                <w:bCs/>
                <w:sz w:val="24"/>
              </w:rPr>
              <w:t>分布中级实验室粉尘（</w:t>
            </w:r>
            <w:r>
              <w:rPr>
                <w:rFonts w:hint="eastAsia"/>
                <w:b/>
                <w:bCs/>
                <w:sz w:val="24"/>
              </w:rPr>
              <w:t>MTD</w:t>
            </w:r>
            <w:r>
              <w:rPr>
                <w:rFonts w:hint="eastAsia"/>
                <w:b/>
                <w:bCs/>
                <w:sz w:val="24"/>
              </w:rPr>
              <w:t>）粒度标准物质</w:t>
            </w:r>
          </w:p>
        </w:tc>
        <w:tc>
          <w:tcPr>
            <w:tcW w:w="3149" w:type="dxa"/>
            <w:vAlign w:val="center"/>
          </w:tcPr>
          <w:p w:rsidR="000A3957" w:rsidRDefault="000A3957" w:rsidP="00AA6E7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17.98</w:t>
            </w:r>
            <w:r w:rsidRPr="00AB50CE">
              <w:rPr>
                <w:rFonts w:hint="eastAsia"/>
                <w:b/>
                <w:bCs/>
                <w:sz w:val="24"/>
              </w:rPr>
              <w:t>μ</w:t>
            </w:r>
            <w:r w:rsidRPr="00AB50CE">
              <w:rPr>
                <w:rFonts w:hint="eastAsia"/>
                <w:b/>
                <w:bCs/>
                <w:sz w:val="24"/>
              </w:rPr>
              <w:t>m</w:t>
            </w:r>
          </w:p>
        </w:tc>
        <w:tc>
          <w:tcPr>
            <w:tcW w:w="2539" w:type="dxa"/>
            <w:vAlign w:val="center"/>
          </w:tcPr>
          <w:p w:rsidR="000A3957" w:rsidRDefault="000A3957" w:rsidP="00AA6E7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0.28</w:t>
            </w:r>
            <w:r w:rsidRPr="00AB50CE">
              <w:rPr>
                <w:rFonts w:hint="eastAsia"/>
                <w:b/>
                <w:bCs/>
                <w:sz w:val="24"/>
              </w:rPr>
              <w:t>μ</w:t>
            </w:r>
            <w:r w:rsidRPr="00AB50CE">
              <w:rPr>
                <w:rFonts w:hint="eastAsia"/>
                <w:b/>
                <w:bCs/>
                <w:sz w:val="24"/>
              </w:rPr>
              <w:t>m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（</w:t>
            </w:r>
            <w:r w:rsidRPr="00722471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</w:tr>
      <w:tr w:rsidR="000A3957" w:rsidTr="00AA6E7F">
        <w:trPr>
          <w:trHeight w:val="490"/>
        </w:trPr>
        <w:tc>
          <w:tcPr>
            <w:tcW w:w="1633" w:type="dxa"/>
            <w:vAlign w:val="center"/>
          </w:tcPr>
          <w:p w:rsidR="000A3957" w:rsidRPr="00AB50CE" w:rsidRDefault="000A3957" w:rsidP="00AA6E7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GBW12044</w:t>
            </w:r>
          </w:p>
        </w:tc>
        <w:tc>
          <w:tcPr>
            <w:tcW w:w="3149" w:type="dxa"/>
          </w:tcPr>
          <w:p w:rsidR="000A3957" w:rsidRDefault="000A3957" w:rsidP="00AA6E7F">
            <w:pPr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sz w:val="24"/>
              </w:rPr>
              <w:t>窄</w:t>
            </w:r>
            <w:proofErr w:type="gramEnd"/>
            <w:r>
              <w:rPr>
                <w:rFonts w:hint="eastAsia"/>
                <w:b/>
                <w:bCs/>
                <w:sz w:val="24"/>
              </w:rPr>
              <w:t>分布中级实验室粉尘（</w:t>
            </w:r>
            <w:r>
              <w:rPr>
                <w:rFonts w:hint="eastAsia"/>
                <w:b/>
                <w:bCs/>
                <w:sz w:val="24"/>
              </w:rPr>
              <w:t>MTD</w:t>
            </w:r>
            <w:r>
              <w:rPr>
                <w:rFonts w:hint="eastAsia"/>
                <w:b/>
                <w:bCs/>
                <w:sz w:val="24"/>
              </w:rPr>
              <w:t>）粒度标准物质</w:t>
            </w:r>
          </w:p>
        </w:tc>
        <w:tc>
          <w:tcPr>
            <w:tcW w:w="3149" w:type="dxa"/>
            <w:vAlign w:val="center"/>
          </w:tcPr>
          <w:p w:rsidR="000A3957" w:rsidRDefault="000A3957" w:rsidP="00AA6E7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29.16</w:t>
            </w:r>
            <w:r w:rsidRPr="00AB50CE">
              <w:rPr>
                <w:rFonts w:hint="eastAsia"/>
                <w:b/>
                <w:bCs/>
                <w:sz w:val="24"/>
              </w:rPr>
              <w:t>μ</w:t>
            </w:r>
            <w:r w:rsidRPr="00AB50CE">
              <w:rPr>
                <w:rFonts w:hint="eastAsia"/>
                <w:b/>
                <w:bCs/>
                <w:sz w:val="24"/>
              </w:rPr>
              <w:t>m</w:t>
            </w:r>
          </w:p>
        </w:tc>
        <w:tc>
          <w:tcPr>
            <w:tcW w:w="2539" w:type="dxa"/>
            <w:vAlign w:val="center"/>
          </w:tcPr>
          <w:p w:rsidR="000A3957" w:rsidRDefault="000A3957" w:rsidP="00AA6E7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0.44</w:t>
            </w:r>
            <w:r w:rsidRPr="00AB50CE">
              <w:rPr>
                <w:rFonts w:hint="eastAsia"/>
                <w:b/>
                <w:bCs/>
                <w:sz w:val="24"/>
              </w:rPr>
              <w:t>μ</w:t>
            </w:r>
            <w:r w:rsidRPr="00AB50CE">
              <w:rPr>
                <w:rFonts w:hint="eastAsia"/>
                <w:b/>
                <w:bCs/>
                <w:sz w:val="24"/>
              </w:rPr>
              <w:t>m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（</w:t>
            </w:r>
            <w:r w:rsidRPr="00722471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</w:tr>
    </w:tbl>
    <w:p w:rsidR="00645684" w:rsidRDefault="008D34F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 w:rsidR="00364F8E">
        <w:rPr>
          <w:rFonts w:ascii="宋体" w:hAnsi="宋体" w:cs="宋体" w:hint="eastAsia"/>
          <w:sz w:val="24"/>
        </w:rPr>
        <w:t>、校准步骤及结果计算</w:t>
      </w:r>
    </w:p>
    <w:p w:rsidR="00D220B8" w:rsidRDefault="008D34F0" w:rsidP="009747AB">
      <w:pPr>
        <w:spacing w:line="360" w:lineRule="auto"/>
        <w:rPr>
          <w:sz w:val="24"/>
        </w:rPr>
      </w:pPr>
      <w:r>
        <w:rPr>
          <w:rFonts w:hint="eastAsia"/>
          <w:sz w:val="24"/>
        </w:rPr>
        <w:t>5.1</w:t>
      </w:r>
      <w:r w:rsidR="00D220B8">
        <w:rPr>
          <w:rFonts w:hint="eastAsia"/>
          <w:sz w:val="24"/>
        </w:rPr>
        <w:t>示值误差</w:t>
      </w:r>
    </w:p>
    <w:p w:rsidR="009747AB" w:rsidRDefault="009747AB" w:rsidP="009747AB">
      <w:pPr>
        <w:spacing w:line="360" w:lineRule="auto"/>
        <w:rPr>
          <w:rFonts w:eastAsia="仿宋_GB2312"/>
        </w:rPr>
      </w:pPr>
      <w:r w:rsidRPr="009747AB">
        <w:rPr>
          <w:rFonts w:hint="eastAsia"/>
          <w:sz w:val="24"/>
        </w:rPr>
        <w:t>分别</w:t>
      </w:r>
      <w:r w:rsidR="00AF7429">
        <w:rPr>
          <w:rFonts w:hint="eastAsia"/>
          <w:sz w:val="24"/>
        </w:rPr>
        <w:t>用</w:t>
      </w:r>
      <w:r w:rsidRPr="009747AB">
        <w:rPr>
          <w:rFonts w:hint="eastAsia"/>
          <w:sz w:val="24"/>
        </w:rPr>
        <w:t>GBW12042</w:t>
      </w:r>
      <w:r>
        <w:rPr>
          <w:rFonts w:hint="eastAsia"/>
          <w:sz w:val="24"/>
        </w:rPr>
        <w:t>、</w:t>
      </w:r>
      <w:r w:rsidRPr="009747AB">
        <w:rPr>
          <w:rFonts w:hint="eastAsia"/>
          <w:sz w:val="24"/>
        </w:rPr>
        <w:t>GBW12043</w:t>
      </w:r>
      <w:r w:rsidRPr="009747AB">
        <w:rPr>
          <w:rFonts w:hint="eastAsia"/>
          <w:sz w:val="24"/>
        </w:rPr>
        <w:t>、</w:t>
      </w:r>
      <w:r w:rsidRPr="009747AB">
        <w:rPr>
          <w:rFonts w:hint="eastAsia"/>
          <w:sz w:val="24"/>
        </w:rPr>
        <w:t>GBW12044</w:t>
      </w:r>
      <w:r w:rsidRPr="009747AB">
        <w:rPr>
          <w:rFonts w:hint="eastAsia"/>
          <w:sz w:val="24"/>
        </w:rPr>
        <w:t>粒度标准物质</w:t>
      </w:r>
      <w:r w:rsidR="00AF7429">
        <w:rPr>
          <w:rFonts w:hint="eastAsia"/>
          <w:sz w:val="24"/>
        </w:rPr>
        <w:t>对三个厂家的仪器</w:t>
      </w:r>
      <w:r w:rsidRPr="009747AB">
        <w:rPr>
          <w:rFonts w:hint="eastAsia"/>
          <w:sz w:val="24"/>
        </w:rPr>
        <w:t>测量三次求平均值</w:t>
      </w:r>
      <m:oMath>
        <m:bar>
          <m:barPr>
            <m:pos m:val="top"/>
            <m:ctrlPr>
              <w:rPr>
                <w:rFonts w:ascii="Cambria Math" w:hAnsi="Cambria Math"/>
                <w:sz w:val="24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50</m:t>
                </m:r>
              </m:sub>
            </m:sSub>
          </m:e>
        </m:bar>
      </m:oMath>
      <w:r w:rsidRPr="009747AB">
        <w:rPr>
          <w:rFonts w:hint="eastAsia"/>
          <w:sz w:val="24"/>
        </w:rPr>
        <w:t>，按公式（</w:t>
      </w:r>
      <w:r w:rsidRPr="009747AB">
        <w:rPr>
          <w:sz w:val="24"/>
        </w:rPr>
        <w:t>1</w:t>
      </w:r>
      <w:r w:rsidRPr="009747AB">
        <w:rPr>
          <w:rFonts w:hint="eastAsia"/>
          <w:sz w:val="24"/>
        </w:rPr>
        <w:t>）计算仪器测量平均值与粒度标准物质标准值</w:t>
      </w:r>
      <w:r w:rsidRPr="009747AB">
        <w:rPr>
          <w:rFonts w:hint="eastAsia"/>
          <w:sz w:val="24"/>
        </w:rPr>
        <w:t xml:space="preserve">  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50S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</m:oMath>
      <w:r w:rsidRPr="009747AB">
        <w:rPr>
          <w:rFonts w:hint="eastAsia"/>
          <w:sz w:val="24"/>
        </w:rPr>
        <w:t>之间的示值误差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24"/>
              </w:rPr>
              <w:sym w:font="Symbol" w:char="F044"/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50</m:t>
            </m:r>
          </m:sub>
        </m:sSub>
      </m:oMath>
      <w:r w:rsidRPr="009747AB">
        <w:rPr>
          <w:rFonts w:hint="eastAsia"/>
          <w:sz w:val="24"/>
        </w:rPr>
        <w:t xml:space="preserve"> </w:t>
      </w:r>
      <w:r w:rsidRPr="009747AB">
        <w:rPr>
          <w:rFonts w:hint="eastAsia"/>
          <w:sz w:val="24"/>
        </w:rPr>
        <w:t>。</w:t>
      </w:r>
      <w:r w:rsidRPr="009747AB">
        <w:rPr>
          <w:sz w:val="24"/>
        </w:rPr>
        <w:t xml:space="preserve">     </w:t>
      </w:r>
      <w:r>
        <w:rPr>
          <w:rFonts w:eastAsia="仿宋_GB2312"/>
        </w:rPr>
        <w:t xml:space="preserve">              </w:t>
      </w:r>
    </w:p>
    <w:p w:rsidR="009747AB" w:rsidRPr="009747AB" w:rsidRDefault="004F4FCA" w:rsidP="009747AB">
      <w:pPr>
        <w:spacing w:line="360" w:lineRule="auto"/>
        <w:rPr>
          <w:rFonts w:ascii="宋体" w:hAnsi="宋体" w:cs="宋体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hint="eastAsia"/>
                <w:b/>
                <w:bCs/>
              </w:rPr>
              <w:sym w:font="Symbol" w:char="F044"/>
            </m:r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50</m:t>
            </m:r>
          </m:sub>
        </m:sSub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 w:val="24"/>
              </w:rPr>
            </m:ctrlPr>
          </m:fPr>
          <m:num>
            <m:bar>
              <m:barPr>
                <m:pos m:val="top"/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50</m:t>
                    </m:r>
                  </m:sub>
                </m:sSub>
              </m:e>
            </m:bar>
            <m:r>
              <w:rPr>
                <w:rFonts w:ascii="Cambria Math" w:hAnsi="Cambria Math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50S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50S</m:t>
                </m:r>
              </m:sub>
            </m:sSub>
          </m:den>
        </m:f>
        <m:r>
          <w:rPr>
            <w:rFonts w:ascii="Cambria Math" w:hAnsi="Cambria Math"/>
            <w:sz w:val="24"/>
          </w:rPr>
          <m:t>×100%</m:t>
        </m:r>
      </m:oMath>
      <w:r w:rsidR="009747AB">
        <w:rPr>
          <w:rFonts w:eastAsia="仿宋_GB2312"/>
          <w:sz w:val="24"/>
        </w:rPr>
        <w:t xml:space="preserve">   </w:t>
      </w:r>
      <w:r w:rsidR="009747AB">
        <w:rPr>
          <w:rFonts w:eastAsia="仿宋_GB2312"/>
        </w:rPr>
        <w:t>（</w:t>
      </w:r>
      <w:r w:rsidR="009747AB">
        <w:rPr>
          <w:rFonts w:eastAsia="仿宋_GB2312"/>
        </w:rPr>
        <w:t>1</w:t>
      </w:r>
      <w:r w:rsidR="009747AB">
        <w:rPr>
          <w:rFonts w:eastAsia="仿宋_GB2312"/>
        </w:rPr>
        <w:t>）</w:t>
      </w:r>
    </w:p>
    <w:p w:rsidR="002F1718" w:rsidRDefault="002F1718" w:rsidP="002F1718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式中：</w:t>
      </w:r>
    </w:p>
    <w:p w:rsidR="002F1718" w:rsidRDefault="004F4FCA" w:rsidP="002F1718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400" w:firstLine="96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hint="eastAsia"/>
                <w:b/>
                <w:bCs/>
              </w:rPr>
              <w:sym w:font="Symbol" w:char="F044"/>
            </m:r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50</m:t>
            </m:r>
          </m:sub>
        </m:sSub>
      </m:oMath>
      <w:r w:rsidR="002F1718">
        <w:rPr>
          <w:sz w:val="24"/>
        </w:rPr>
        <w:t>——</w:t>
      </w:r>
      <w:r w:rsidR="002F1718">
        <w:rPr>
          <w:rFonts w:ascii="宋体" w:hAnsiTheme="minorHAnsi" w:cs="宋体" w:hint="eastAsia"/>
          <w:kern w:val="0"/>
          <w:sz w:val="24"/>
        </w:rPr>
        <w:t>仪器示值误差，</w:t>
      </w:r>
      <w:r w:rsidR="002F1718">
        <w:rPr>
          <w:rFonts w:ascii="Calibri" w:hAnsi="Calibri" w:cs="Calibri"/>
          <w:kern w:val="0"/>
          <w:sz w:val="24"/>
        </w:rPr>
        <w:t>%</w:t>
      </w:r>
      <w:r w:rsidR="002F1718">
        <w:rPr>
          <w:sz w:val="24"/>
        </w:rPr>
        <w:t>；</w:t>
      </w:r>
    </w:p>
    <w:p w:rsidR="002F1718" w:rsidRDefault="004F4FCA" w:rsidP="002F1718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400" w:firstLine="960"/>
        <w:rPr>
          <w:sz w:val="24"/>
        </w:rPr>
      </w:pPr>
      <m:oMath>
        <m:bar>
          <m:barPr>
            <m:pos m:val="top"/>
            <m:ctrlPr>
              <w:rPr>
                <w:rFonts w:ascii="Cambria Math" w:hAnsi="Cambria Math"/>
                <w:bCs/>
                <w:i/>
                <w:sz w:val="24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50</m:t>
                </m:r>
              </m:sub>
            </m:sSub>
          </m:e>
        </m:bar>
      </m:oMath>
      <w:r w:rsidR="002F1718">
        <w:rPr>
          <w:sz w:val="24"/>
        </w:rPr>
        <w:t>——</w:t>
      </w:r>
      <w:r w:rsidR="002F1718">
        <w:rPr>
          <w:rFonts w:ascii="宋体" w:hAnsiTheme="minorHAnsi" w:cs="宋体" w:hint="eastAsia"/>
          <w:kern w:val="0"/>
          <w:sz w:val="24"/>
        </w:rPr>
        <w:t>仪器测量平均值，</w:t>
      </w:r>
      <w:proofErr w:type="spellStart"/>
      <w:r w:rsidR="002F1718">
        <w:rPr>
          <w:rFonts w:ascii="Calibri" w:hAnsi="Calibri" w:cs="Calibri"/>
          <w:kern w:val="0"/>
          <w:sz w:val="24"/>
        </w:rPr>
        <w:t>μm</w:t>
      </w:r>
      <w:proofErr w:type="spellEnd"/>
      <w:r w:rsidR="002F1718">
        <w:rPr>
          <w:rFonts w:ascii="宋体" w:hAnsiTheme="minorHAnsi" w:cs="宋体" w:hint="eastAsia"/>
          <w:kern w:val="0"/>
          <w:sz w:val="24"/>
        </w:rPr>
        <w:t>；</w:t>
      </w:r>
    </w:p>
    <w:p w:rsidR="002F1718" w:rsidRDefault="004F4FCA" w:rsidP="002F1718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400" w:firstLine="960"/>
        <w:rPr>
          <w:sz w:val="24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50S</m:t>
            </m:r>
          </m:sub>
        </m:sSub>
      </m:oMath>
      <w:r w:rsidR="002F1718">
        <w:rPr>
          <w:sz w:val="24"/>
        </w:rPr>
        <w:t>——</w:t>
      </w:r>
      <w:r w:rsidR="002F1718">
        <w:rPr>
          <w:rFonts w:ascii="宋体" w:hAnsiTheme="minorHAnsi" w:cs="宋体" w:hint="eastAsia"/>
          <w:kern w:val="0"/>
          <w:sz w:val="24"/>
        </w:rPr>
        <w:t>粒度标准物质标准值，</w:t>
      </w:r>
      <w:proofErr w:type="spellStart"/>
      <w:r w:rsidR="002F1718">
        <w:rPr>
          <w:rFonts w:ascii="Calibri" w:hAnsi="Calibri" w:cs="Calibri"/>
          <w:kern w:val="0"/>
          <w:sz w:val="24"/>
        </w:rPr>
        <w:t>μm</w:t>
      </w:r>
      <w:proofErr w:type="spellEnd"/>
      <w:r w:rsidR="002F1718">
        <w:rPr>
          <w:rFonts w:ascii="Calibri" w:hAnsi="Calibri" w:cs="Calibri" w:hint="eastAsia"/>
          <w:kern w:val="0"/>
          <w:sz w:val="24"/>
        </w:rPr>
        <w:t>。</w:t>
      </w:r>
    </w:p>
    <w:p w:rsidR="00645684" w:rsidRPr="002F1718" w:rsidRDefault="00645684" w:rsidP="00AF7429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</w:p>
    <w:p w:rsidR="00645684" w:rsidRDefault="008D34F0">
      <w:pPr>
        <w:tabs>
          <w:tab w:val="left" w:pos="540"/>
        </w:tabs>
        <w:autoSpaceDE w:val="0"/>
        <w:autoSpaceDN w:val="0"/>
        <w:adjustRightInd w:val="0"/>
        <w:spacing w:line="360" w:lineRule="auto"/>
        <w:rPr>
          <w:sz w:val="24"/>
        </w:rPr>
      </w:pPr>
      <w:r>
        <w:rPr>
          <w:rFonts w:hint="eastAsia"/>
          <w:sz w:val="24"/>
        </w:rPr>
        <w:t>5.2</w:t>
      </w:r>
      <w:r w:rsidR="00D220B8">
        <w:rPr>
          <w:rFonts w:hint="eastAsia"/>
          <w:sz w:val="24"/>
        </w:rPr>
        <w:t>重复性</w:t>
      </w:r>
    </w:p>
    <w:p w:rsidR="00BE1DB5" w:rsidRDefault="00BE1DB5" w:rsidP="00BE1DB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Theme="minorHAnsi" w:cs="宋体"/>
          <w:kern w:val="0"/>
          <w:sz w:val="24"/>
        </w:rPr>
      </w:pPr>
      <w:r>
        <w:rPr>
          <w:rFonts w:ascii="宋体" w:hAnsiTheme="minorHAnsi" w:cs="宋体" w:hint="eastAsia"/>
          <w:kern w:val="0"/>
          <w:sz w:val="24"/>
        </w:rPr>
        <w:t>按照仪器说明书要求开机预热，调整仪器为样品测试模式，</w:t>
      </w:r>
      <w:r w:rsidR="002F1718">
        <w:rPr>
          <w:rFonts w:ascii="宋体" w:hAnsiTheme="minorHAnsi" w:cs="宋体" w:hint="eastAsia"/>
          <w:kern w:val="0"/>
          <w:sz w:val="24"/>
        </w:rPr>
        <w:t>用</w:t>
      </w:r>
      <w:r w:rsidR="002F1718" w:rsidRPr="002F1718">
        <w:rPr>
          <w:rFonts w:hint="eastAsia"/>
          <w:sz w:val="24"/>
        </w:rPr>
        <w:t>GBW12043</w:t>
      </w:r>
      <w:r w:rsidRPr="002F1718">
        <w:rPr>
          <w:rFonts w:hint="eastAsia"/>
          <w:sz w:val="24"/>
        </w:rPr>
        <w:t>粒</w:t>
      </w:r>
      <w:r>
        <w:rPr>
          <w:rFonts w:ascii="宋体" w:hAnsiTheme="minorHAnsi" w:cs="宋体" w:hint="eastAsia"/>
          <w:kern w:val="0"/>
          <w:sz w:val="24"/>
        </w:rPr>
        <w:t>度标准物质连续测量</w:t>
      </w:r>
      <w:r w:rsidRPr="006807C4">
        <w:rPr>
          <w:rFonts w:ascii="宋体" w:hAnsiTheme="minorHAnsi" w:cs="宋体"/>
          <w:kern w:val="0"/>
          <w:sz w:val="24"/>
        </w:rPr>
        <w:t>6</w:t>
      </w:r>
      <w:r>
        <w:rPr>
          <w:rFonts w:ascii="宋体" w:hAnsiTheme="minorHAnsi" w:cs="宋体" w:hint="eastAsia"/>
          <w:kern w:val="0"/>
          <w:sz w:val="24"/>
        </w:rPr>
        <w:t>次，按公式（</w:t>
      </w:r>
      <w:r w:rsidRPr="006807C4">
        <w:rPr>
          <w:rFonts w:ascii="宋体" w:hAnsiTheme="minorHAnsi" w:cs="宋体"/>
          <w:kern w:val="0"/>
          <w:sz w:val="24"/>
        </w:rPr>
        <w:t>2</w:t>
      </w:r>
      <w:r>
        <w:rPr>
          <w:rFonts w:ascii="宋体" w:hAnsiTheme="minorHAnsi" w:cs="宋体" w:hint="eastAsia"/>
          <w:kern w:val="0"/>
          <w:sz w:val="24"/>
        </w:rPr>
        <w:t>）计算，重复性以相对标准偏差表示。</w:t>
      </w:r>
    </w:p>
    <w:p w:rsidR="00BE1DB5" w:rsidRDefault="00BE1DB5" w:rsidP="00BE1DB5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 w:val="24"/>
        </w:rPr>
      </w:pPr>
      <w:r>
        <w:rPr>
          <w:rFonts w:ascii="宋体" w:hAnsiTheme="minorHAnsi" w:cs="宋体" w:hint="eastAsia"/>
          <w:kern w:val="0"/>
          <w:sz w:val="24"/>
        </w:rPr>
        <w:t xml:space="preserve">    </w:t>
      </w:r>
    </w:p>
    <w:p w:rsidR="00BE1DB5" w:rsidRDefault="004F4FCA" w:rsidP="00BE1DB5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 xml:space="preserve">                                             S</m:t>
            </m:r>
          </m:e>
          <m:sub>
            <m:r>
              <w:rPr>
                <w:rFonts w:ascii="Cambria Math" w:hAnsi="Cambria Math"/>
                <w:sz w:val="24"/>
              </w:rPr>
              <m:t>R</m:t>
            </m:r>
          </m:sub>
        </m:sSub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n-1</m:t>
                    </m:r>
                  </m:den>
                </m:f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4"/>
                      </w:rPr>
                      <m:t>i=0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hint="eastAsia"/>
                                <w:b/>
                                <w:bCs/>
                              </w:rPr>
                              <w:sym w:font="Symbol" w:char="F044"/>
                            </m:r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50</m:t>
                            </m:r>
                            <m:r>
                              <w:rPr>
                                <w:rFonts w:ascii="Cambria Math" w:hAnsi="Cambria Math" w:hint="eastAsia"/>
                                <w:sz w:val="24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</w:rPr>
                          <m:t>-</m:t>
                        </m:r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4"/>
                              </w:rPr>
                            </m:ctrlPr>
                          </m:bar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4"/>
                                  </w:rPr>
                                  <m:t>50</m:t>
                                </m:r>
                              </m:sub>
                            </m:sSub>
                          </m:e>
                        </m:bar>
                        <m:r>
                          <w:rPr>
                            <w:rFonts w:ascii="Cambria Math" w:hAnsi="Cambria Math"/>
                            <w:sz w:val="24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</m:e>
                </m:nary>
              </m:e>
            </m:rad>
          </m:num>
          <m:den>
            <m:bar>
              <m:barPr>
                <m:pos m:val="top"/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50</m:t>
                    </m:r>
                  </m:sub>
                </m:sSub>
              </m:e>
            </m:bar>
          </m:den>
        </m:f>
        <m:r>
          <w:rPr>
            <w:rFonts w:ascii="Cambria Math" w:hAnsi="Cambria Math"/>
            <w:sz w:val="24"/>
          </w:rPr>
          <m:t>×100%</m:t>
        </m:r>
      </m:oMath>
      <w:r w:rsidR="00BE1DB5">
        <w:rPr>
          <w:rFonts w:ascii="宋体" w:hAnsiTheme="minorHAnsi" w:cs="宋体" w:hint="eastAsia"/>
          <w:sz w:val="24"/>
        </w:rPr>
        <w:t xml:space="preserve">                 (2)</w:t>
      </w:r>
    </w:p>
    <w:p w:rsidR="00BE1DB5" w:rsidRDefault="00BE1DB5" w:rsidP="00BE1DB5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 w:val="24"/>
        </w:rPr>
      </w:pPr>
      <w:r>
        <w:rPr>
          <w:rFonts w:ascii="宋体" w:hAnsiTheme="minorHAnsi" w:cs="宋体" w:hint="eastAsia"/>
          <w:kern w:val="0"/>
          <w:sz w:val="24"/>
        </w:rPr>
        <w:t>式中：</w:t>
      </w:r>
    </w:p>
    <w:p w:rsidR="00BE1DB5" w:rsidRDefault="004F4FCA" w:rsidP="00BE1DB5">
      <w:pPr>
        <w:snapToGrid w:val="0"/>
        <w:spacing w:line="360" w:lineRule="auto"/>
        <w:ind w:firstLineChars="400" w:firstLine="96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 xml:space="preserve"> S</m:t>
            </m:r>
          </m:e>
          <m:sub>
            <m:r>
              <w:rPr>
                <w:rFonts w:ascii="Cambria Math" w:hAnsi="Cambria Math"/>
                <w:sz w:val="24"/>
              </w:rPr>
              <m:t>R</m:t>
            </m:r>
          </m:sub>
        </m:sSub>
        <m:r>
          <w:rPr>
            <w:rFonts w:ascii="Cambria Math" w:hAnsi="Cambria Math"/>
            <w:sz w:val="24"/>
          </w:rPr>
          <m:t xml:space="preserve">     </m:t>
        </m:r>
      </m:oMath>
      <w:r w:rsidR="00BE1DB5">
        <w:rPr>
          <w:sz w:val="24"/>
        </w:rPr>
        <w:t>——</w:t>
      </w:r>
      <w:r w:rsidR="00BE1DB5">
        <w:rPr>
          <w:rFonts w:ascii="宋体" w:hAnsiTheme="minorHAnsi" w:cs="宋体" w:hint="eastAsia"/>
          <w:kern w:val="0"/>
          <w:sz w:val="24"/>
        </w:rPr>
        <w:t>重复性，</w:t>
      </w:r>
      <w:r w:rsidR="00BE1DB5">
        <w:rPr>
          <w:rFonts w:ascii="Calibri" w:hAnsi="Calibri" w:cs="Calibri"/>
          <w:kern w:val="0"/>
          <w:sz w:val="24"/>
        </w:rPr>
        <w:t>%</w:t>
      </w:r>
      <w:r w:rsidR="00BE1DB5">
        <w:rPr>
          <w:sz w:val="24"/>
        </w:rPr>
        <w:t>；</w:t>
      </w:r>
    </w:p>
    <w:p w:rsidR="00BE1DB5" w:rsidRDefault="004F4FCA" w:rsidP="00BE1DB5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400" w:firstLine="96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hint="eastAsia"/>
                <w:b/>
                <w:bCs/>
              </w:rPr>
              <w:sym w:font="Symbol" w:char="F044"/>
            </m:r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50</m:t>
            </m:r>
            <m:r>
              <w:rPr>
                <w:rFonts w:ascii="Cambria Math" w:hAnsi="Cambria Math" w:hint="eastAsia"/>
                <w:sz w:val="24"/>
              </w:rPr>
              <m:t>i</m:t>
            </m:r>
          </m:sub>
        </m:sSub>
      </m:oMath>
      <w:r w:rsidR="00BE1DB5">
        <w:rPr>
          <w:sz w:val="24"/>
        </w:rPr>
        <w:t>——</w:t>
      </w:r>
      <w:proofErr w:type="gramStart"/>
      <w:r w:rsidR="00BE1DB5">
        <w:rPr>
          <w:rFonts w:ascii="宋体" w:hAnsiTheme="minorHAnsi" w:cs="宋体" w:hint="eastAsia"/>
          <w:kern w:val="0"/>
          <w:sz w:val="24"/>
        </w:rPr>
        <w:t>仪器第</w:t>
      </w:r>
      <w:proofErr w:type="spellStart"/>
      <w:proofErr w:type="gramEnd"/>
      <w:r w:rsidR="00BE1DB5">
        <w:rPr>
          <w:rFonts w:ascii="宋体" w:hAnsiTheme="minorHAnsi" w:cs="宋体" w:hint="eastAsia"/>
          <w:kern w:val="0"/>
          <w:sz w:val="24"/>
        </w:rPr>
        <w:t>i</w:t>
      </w:r>
      <w:proofErr w:type="spellEnd"/>
      <w:r w:rsidR="00BE1DB5">
        <w:rPr>
          <w:rFonts w:ascii="宋体" w:hAnsiTheme="minorHAnsi" w:cs="宋体" w:hint="eastAsia"/>
          <w:kern w:val="0"/>
          <w:sz w:val="24"/>
        </w:rPr>
        <w:t>次测量值，</w:t>
      </w:r>
      <w:proofErr w:type="spellStart"/>
      <w:r w:rsidR="00BE1DB5">
        <w:rPr>
          <w:rFonts w:ascii="Calibri" w:hAnsi="Calibri" w:cs="Calibri"/>
          <w:kern w:val="0"/>
          <w:sz w:val="24"/>
        </w:rPr>
        <w:t>μm</w:t>
      </w:r>
      <w:proofErr w:type="spellEnd"/>
      <w:r w:rsidR="00BE1DB5">
        <w:rPr>
          <w:rFonts w:ascii="宋体" w:hAnsiTheme="minorHAnsi" w:cs="宋体" w:hint="eastAsia"/>
          <w:kern w:val="0"/>
          <w:sz w:val="24"/>
        </w:rPr>
        <w:t>；</w:t>
      </w:r>
    </w:p>
    <w:p w:rsidR="002F1718" w:rsidRDefault="004F4FCA" w:rsidP="002F1718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400" w:firstLine="960"/>
        <w:rPr>
          <w:rFonts w:ascii="宋体" w:hAnsiTheme="minorHAnsi" w:cs="宋体"/>
          <w:kern w:val="0"/>
          <w:sz w:val="24"/>
        </w:rPr>
      </w:pPr>
      <m:oMath>
        <m:bar>
          <m:barPr>
            <m:pos m:val="top"/>
            <m:ctrlPr>
              <w:rPr>
                <w:rFonts w:ascii="Cambria Math" w:hAnsi="Cambria Math"/>
                <w:bCs/>
                <w:i/>
                <w:sz w:val="24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50</m:t>
                </m:r>
              </m:sub>
            </m:sSub>
          </m:e>
        </m:bar>
      </m:oMath>
      <w:r w:rsidR="00BE1DB5">
        <w:rPr>
          <w:sz w:val="24"/>
        </w:rPr>
        <w:t>——</w:t>
      </w:r>
      <w:r w:rsidR="00BE1DB5">
        <w:rPr>
          <w:rFonts w:ascii="宋体" w:hAnsiTheme="minorHAnsi" w:cs="宋体" w:hint="eastAsia"/>
          <w:kern w:val="0"/>
          <w:sz w:val="24"/>
        </w:rPr>
        <w:t>仪器六次测量值的平均值，</w:t>
      </w:r>
      <w:proofErr w:type="spellStart"/>
      <w:r w:rsidR="00BE1DB5">
        <w:rPr>
          <w:rFonts w:ascii="Calibri" w:hAnsi="Calibri" w:cs="Calibri"/>
          <w:kern w:val="0"/>
          <w:sz w:val="24"/>
        </w:rPr>
        <w:t>μm</w:t>
      </w:r>
      <w:proofErr w:type="spellEnd"/>
      <w:r w:rsidR="00BE1DB5">
        <w:rPr>
          <w:rFonts w:ascii="宋体" w:hAnsiTheme="minorHAnsi" w:cs="宋体" w:hint="eastAsia"/>
          <w:kern w:val="0"/>
          <w:sz w:val="24"/>
        </w:rPr>
        <w:t>。</w:t>
      </w:r>
    </w:p>
    <w:p w:rsidR="002F1718" w:rsidRPr="002F1718" w:rsidRDefault="008D34F0" w:rsidP="002F1718">
      <w:pPr>
        <w:tabs>
          <w:tab w:val="left" w:pos="540"/>
        </w:tabs>
        <w:autoSpaceDE w:val="0"/>
        <w:autoSpaceDN w:val="0"/>
        <w:adjustRightInd w:val="0"/>
        <w:spacing w:line="360" w:lineRule="auto"/>
        <w:rPr>
          <w:rFonts w:ascii="宋体" w:hAnsiTheme="minorHAnsi" w:cs="宋体"/>
          <w:kern w:val="0"/>
          <w:sz w:val="24"/>
        </w:rPr>
      </w:pPr>
      <w:r>
        <w:rPr>
          <w:rFonts w:hint="eastAsia"/>
          <w:sz w:val="24"/>
        </w:rPr>
        <w:t>5.3</w:t>
      </w:r>
      <w:r w:rsidR="002F1718">
        <w:rPr>
          <w:rFonts w:hint="eastAsia"/>
        </w:rPr>
        <w:t>分辨力</w:t>
      </w:r>
    </w:p>
    <w:p w:rsidR="00645684" w:rsidRPr="008D34F0" w:rsidRDefault="002F1718" w:rsidP="00AE2393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Theme="minorHAnsi" w:cs="宋体"/>
          <w:kern w:val="0"/>
          <w:sz w:val="24"/>
        </w:rPr>
      </w:pPr>
      <w:r>
        <w:rPr>
          <w:rFonts w:ascii="宋体" w:hAnsiTheme="minorHAnsi" w:cs="宋体" w:hint="eastAsia"/>
          <w:kern w:val="0"/>
          <w:sz w:val="24"/>
        </w:rPr>
        <w:lastRenderedPageBreak/>
        <w:t>用</w:t>
      </w:r>
      <w:r w:rsidRPr="008D34F0">
        <w:rPr>
          <w:rFonts w:ascii="宋体" w:hAnsiTheme="minorHAnsi" w:cs="宋体" w:hint="eastAsia"/>
          <w:kern w:val="0"/>
          <w:sz w:val="24"/>
        </w:rPr>
        <w:t>GBW12042</w:t>
      </w:r>
      <w:r w:rsidRPr="00C42FEA">
        <w:rPr>
          <w:rFonts w:ascii="宋体" w:hAnsiTheme="minorHAnsi" w:cs="宋体" w:hint="eastAsia"/>
          <w:kern w:val="0"/>
          <w:sz w:val="24"/>
        </w:rPr>
        <w:t>和</w:t>
      </w:r>
      <w:r w:rsidRPr="008D34F0">
        <w:rPr>
          <w:rFonts w:ascii="宋体" w:hAnsiTheme="minorHAnsi" w:cs="宋体" w:hint="eastAsia"/>
          <w:kern w:val="0"/>
          <w:sz w:val="24"/>
        </w:rPr>
        <w:t>GBW12044</w:t>
      </w:r>
      <w:r w:rsidRPr="00C42FEA">
        <w:rPr>
          <w:rFonts w:ascii="宋体" w:hAnsiTheme="minorHAnsi" w:cs="宋体" w:hint="eastAsia"/>
          <w:kern w:val="0"/>
          <w:sz w:val="24"/>
        </w:rPr>
        <w:t>的两种标准物质按照质量浓度比1:2充分混合</w:t>
      </w:r>
      <w:r>
        <w:rPr>
          <w:rFonts w:ascii="宋体" w:hAnsiTheme="minorHAnsi" w:cs="宋体" w:hint="eastAsia"/>
          <w:kern w:val="0"/>
          <w:sz w:val="24"/>
        </w:rPr>
        <w:t>，</w:t>
      </w:r>
      <w:proofErr w:type="gramStart"/>
      <w:r>
        <w:rPr>
          <w:rFonts w:ascii="宋体" w:hAnsiTheme="minorHAnsi" w:cs="宋体" w:hint="eastAsia"/>
          <w:kern w:val="0"/>
          <w:sz w:val="24"/>
        </w:rPr>
        <w:t>进行峰行的</w:t>
      </w:r>
      <w:proofErr w:type="gramEnd"/>
      <w:r>
        <w:rPr>
          <w:rFonts w:ascii="宋体" w:hAnsiTheme="minorHAnsi" w:cs="宋体" w:hint="eastAsia"/>
          <w:kern w:val="0"/>
          <w:sz w:val="24"/>
        </w:rPr>
        <w:t>观察</w:t>
      </w:r>
      <w:r w:rsidR="00FF0B15">
        <w:rPr>
          <w:rFonts w:ascii="宋体" w:hAnsiTheme="minorHAnsi" w:cs="宋体" w:hint="eastAsia"/>
          <w:kern w:val="0"/>
          <w:sz w:val="24"/>
        </w:rPr>
        <w:t>，是否能</w:t>
      </w:r>
      <w:r w:rsidR="00FF0B15">
        <w:rPr>
          <w:rFonts w:ascii="宋体" w:hAnsi="宋体" w:cs="宋体" w:hint="eastAsia"/>
          <w:sz w:val="24"/>
        </w:rPr>
        <w:t>出现两个独立的波形</w:t>
      </w:r>
    </w:p>
    <w:p w:rsidR="00645684" w:rsidRDefault="00364F8E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三、实验结果</w:t>
      </w:r>
    </w:p>
    <w:p w:rsidR="00645684" w:rsidRPr="008D34F0" w:rsidRDefault="00364F8E" w:rsidP="008D34F0">
      <w:pPr>
        <w:rPr>
          <w:rFonts w:ascii="宋体" w:hAnsi="宋体" w:cs="宋体"/>
          <w:sz w:val="24"/>
          <w:szCs w:val="21"/>
        </w:rPr>
      </w:pPr>
      <w:r>
        <w:rPr>
          <w:rFonts w:ascii="宋体" w:hAnsi="宋体" w:cs="宋体" w:hint="eastAsia"/>
          <w:sz w:val="24"/>
        </w:rPr>
        <w:t>1、委</w:t>
      </w:r>
      <w:r w:rsidRPr="008D34F0">
        <w:rPr>
          <w:rFonts w:ascii="宋体" w:hAnsi="宋体" w:cs="宋体" w:hint="eastAsia"/>
          <w:sz w:val="24"/>
          <w:szCs w:val="21"/>
        </w:rPr>
        <w:t>托机构：</w:t>
      </w:r>
      <w:r w:rsidR="002F1718" w:rsidRPr="008D34F0">
        <w:rPr>
          <w:rFonts w:ascii="宋体" w:hAnsi="宋体" w:cs="宋体" w:hint="eastAsia"/>
          <w:sz w:val="24"/>
          <w:szCs w:val="21"/>
        </w:rPr>
        <w:t>丹东百特仪器有限公司</w:t>
      </w:r>
      <w:r w:rsidRPr="008D34F0">
        <w:rPr>
          <w:rFonts w:ascii="宋体" w:hAnsi="宋体" w:cs="宋体" w:hint="eastAsia"/>
          <w:sz w:val="24"/>
          <w:szCs w:val="21"/>
        </w:rPr>
        <w:t>，实验日期：202</w:t>
      </w:r>
      <w:r w:rsidR="002F1718" w:rsidRPr="008D34F0">
        <w:rPr>
          <w:rFonts w:ascii="宋体" w:hAnsi="宋体" w:cs="宋体" w:hint="eastAsia"/>
          <w:sz w:val="24"/>
          <w:szCs w:val="21"/>
        </w:rPr>
        <w:t>5</w:t>
      </w:r>
      <w:r w:rsidRPr="008D34F0">
        <w:rPr>
          <w:rFonts w:ascii="宋体" w:hAnsi="宋体" w:cs="宋体" w:hint="eastAsia"/>
          <w:sz w:val="24"/>
          <w:szCs w:val="21"/>
        </w:rPr>
        <w:t>.</w:t>
      </w:r>
      <w:r w:rsidR="002F1718" w:rsidRPr="008D34F0">
        <w:rPr>
          <w:rFonts w:ascii="宋体" w:hAnsi="宋体" w:cs="宋体" w:hint="eastAsia"/>
          <w:sz w:val="24"/>
          <w:szCs w:val="21"/>
        </w:rPr>
        <w:t>2月</w:t>
      </w:r>
    </w:p>
    <w:tbl>
      <w:tblPr>
        <w:tblW w:w="8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693"/>
        <w:gridCol w:w="1417"/>
        <w:gridCol w:w="3066"/>
      </w:tblGrid>
      <w:tr w:rsidR="00645684" w:rsidRPr="008D34F0">
        <w:trPr>
          <w:trHeight w:val="23"/>
          <w:jc w:val="center"/>
        </w:trPr>
        <w:tc>
          <w:tcPr>
            <w:tcW w:w="1668" w:type="dxa"/>
          </w:tcPr>
          <w:p w:rsidR="00645684" w:rsidRDefault="00364F8E" w:rsidP="008D34F0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设备名称</w:t>
            </w:r>
          </w:p>
        </w:tc>
        <w:tc>
          <w:tcPr>
            <w:tcW w:w="7176" w:type="dxa"/>
            <w:gridSpan w:val="3"/>
          </w:tcPr>
          <w:p w:rsidR="00645684" w:rsidRDefault="002F1718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激光粒度分析仪</w:t>
            </w:r>
          </w:p>
        </w:tc>
      </w:tr>
      <w:tr w:rsidR="00645684" w:rsidRPr="008D34F0">
        <w:trPr>
          <w:trHeight w:val="23"/>
          <w:jc w:val="center"/>
        </w:trPr>
        <w:tc>
          <w:tcPr>
            <w:tcW w:w="1668" w:type="dxa"/>
          </w:tcPr>
          <w:p w:rsidR="00645684" w:rsidRDefault="00364F8E" w:rsidP="008D34F0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型号</w:t>
            </w:r>
          </w:p>
        </w:tc>
        <w:tc>
          <w:tcPr>
            <w:tcW w:w="2693" w:type="dxa"/>
          </w:tcPr>
          <w:p w:rsidR="00645684" w:rsidRDefault="002F1718">
            <w:pPr>
              <w:rPr>
                <w:rFonts w:ascii="宋体" w:hAnsi="宋体" w:cs="宋体"/>
                <w:sz w:val="24"/>
                <w:szCs w:val="21"/>
              </w:rPr>
            </w:pPr>
            <w:proofErr w:type="spellStart"/>
            <w:r w:rsidRPr="008D34F0">
              <w:rPr>
                <w:rFonts w:ascii="宋体" w:hAnsi="宋体" w:cs="宋体" w:hint="eastAsia"/>
                <w:sz w:val="24"/>
                <w:szCs w:val="21"/>
              </w:rPr>
              <w:t>Baittersize</w:t>
            </w:r>
            <w:proofErr w:type="spellEnd"/>
            <w:r w:rsidRPr="008D34F0">
              <w:rPr>
                <w:rFonts w:ascii="宋体" w:hAnsi="宋体" w:cs="宋体" w:hint="eastAsia"/>
                <w:sz w:val="24"/>
                <w:szCs w:val="21"/>
              </w:rPr>
              <w:t xml:space="preserve"> 2600</w:t>
            </w:r>
          </w:p>
        </w:tc>
        <w:tc>
          <w:tcPr>
            <w:tcW w:w="1417" w:type="dxa"/>
          </w:tcPr>
          <w:p w:rsidR="00645684" w:rsidRDefault="00364F8E" w:rsidP="008D34F0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序列号</w:t>
            </w:r>
          </w:p>
        </w:tc>
        <w:tc>
          <w:tcPr>
            <w:tcW w:w="3066" w:type="dxa"/>
          </w:tcPr>
          <w:p w:rsidR="00645684" w:rsidRDefault="00AE2393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A8118</w:t>
            </w:r>
          </w:p>
        </w:tc>
      </w:tr>
      <w:tr w:rsidR="00645684" w:rsidRPr="008D34F0">
        <w:trPr>
          <w:trHeight w:val="23"/>
          <w:jc w:val="center"/>
        </w:trPr>
        <w:tc>
          <w:tcPr>
            <w:tcW w:w="1668" w:type="dxa"/>
          </w:tcPr>
          <w:p w:rsidR="00645684" w:rsidRDefault="00364F8E" w:rsidP="008D34F0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制造厂</w:t>
            </w:r>
          </w:p>
        </w:tc>
        <w:tc>
          <w:tcPr>
            <w:tcW w:w="2693" w:type="dxa"/>
          </w:tcPr>
          <w:p w:rsidR="00645684" w:rsidRDefault="002F1718">
            <w:pPr>
              <w:rPr>
                <w:rFonts w:ascii="宋体" w:hAnsi="宋体" w:cs="宋体"/>
                <w:sz w:val="24"/>
                <w:szCs w:val="21"/>
              </w:rPr>
            </w:pPr>
            <w:r w:rsidRPr="008D34F0">
              <w:rPr>
                <w:rFonts w:ascii="宋体" w:hAnsi="宋体" w:cs="宋体" w:hint="eastAsia"/>
                <w:sz w:val="24"/>
                <w:szCs w:val="21"/>
              </w:rPr>
              <w:t>丹东百特仪器有限公司</w:t>
            </w:r>
          </w:p>
        </w:tc>
        <w:tc>
          <w:tcPr>
            <w:tcW w:w="1417" w:type="dxa"/>
          </w:tcPr>
          <w:p w:rsidR="00645684" w:rsidRDefault="00364F8E" w:rsidP="008D34F0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校准地点</w:t>
            </w:r>
          </w:p>
        </w:tc>
        <w:tc>
          <w:tcPr>
            <w:tcW w:w="3066" w:type="dxa"/>
          </w:tcPr>
          <w:p w:rsidR="00645684" w:rsidRDefault="00364F8E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实验室</w:t>
            </w:r>
          </w:p>
        </w:tc>
      </w:tr>
      <w:tr w:rsidR="00645684">
        <w:trPr>
          <w:trHeight w:val="23"/>
          <w:jc w:val="center"/>
        </w:trPr>
        <w:tc>
          <w:tcPr>
            <w:tcW w:w="1668" w:type="dxa"/>
          </w:tcPr>
          <w:p w:rsidR="00645684" w:rsidRDefault="00364F8E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环境温度/℃</w:t>
            </w:r>
          </w:p>
        </w:tc>
        <w:tc>
          <w:tcPr>
            <w:tcW w:w="2693" w:type="dxa"/>
          </w:tcPr>
          <w:p w:rsidR="00645684" w:rsidRDefault="002F1718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20.5</w:t>
            </w:r>
          </w:p>
        </w:tc>
        <w:tc>
          <w:tcPr>
            <w:tcW w:w="1417" w:type="dxa"/>
          </w:tcPr>
          <w:p w:rsidR="00645684" w:rsidRDefault="00364F8E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相对湿度/%</w:t>
            </w:r>
          </w:p>
        </w:tc>
        <w:tc>
          <w:tcPr>
            <w:tcW w:w="3066" w:type="dxa"/>
          </w:tcPr>
          <w:p w:rsidR="00645684" w:rsidRDefault="002F1718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36</w:t>
            </w:r>
          </w:p>
        </w:tc>
      </w:tr>
    </w:tbl>
    <w:p w:rsidR="00645684" w:rsidRDefault="00645684">
      <w:pPr>
        <w:tabs>
          <w:tab w:val="left" w:pos="540"/>
        </w:tabs>
        <w:autoSpaceDE w:val="0"/>
        <w:autoSpaceDN w:val="0"/>
        <w:adjustRightInd w:val="0"/>
        <w:rPr>
          <w:rFonts w:ascii="宋体" w:hAnsi="宋体" w:cs="宋体"/>
          <w:spacing w:val="20"/>
          <w:sz w:val="24"/>
        </w:rPr>
      </w:pPr>
    </w:p>
    <w:p w:rsidR="00645684" w:rsidRDefault="008D34F0" w:rsidP="008D34F0">
      <w:pPr>
        <w:tabs>
          <w:tab w:val="left" w:pos="906"/>
        </w:tabs>
        <w:spacing w:line="400" w:lineRule="exact"/>
        <w:ind w:left="284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1.1</w:t>
      </w:r>
      <w:r w:rsidR="00364F8E">
        <w:rPr>
          <w:rFonts w:eastAsia="黑体"/>
          <w:color w:val="000000"/>
          <w:sz w:val="24"/>
        </w:rPr>
        <w:t>外观及功能检查</w:t>
      </w: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51"/>
        <w:gridCol w:w="4521"/>
      </w:tblGrid>
      <w:tr w:rsidR="00645684">
        <w:trPr>
          <w:trHeight w:hRule="exact" w:val="454"/>
          <w:jc w:val="center"/>
        </w:trPr>
        <w:tc>
          <w:tcPr>
            <w:tcW w:w="4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5684" w:rsidRDefault="00364F8E">
            <w:pPr>
              <w:widowControl/>
              <w:snapToGrid w:val="0"/>
              <w:spacing w:line="240" w:lineRule="exact"/>
              <w:contextualSpacing/>
              <w:jc w:val="center"/>
              <w:rPr>
                <w:rFonts w:ascii="宋体" w:hAnsi="宋体"/>
                <w:color w:val="000000"/>
                <w:kern w:val="0"/>
                <w:szCs w:val="21"/>
                <w:lang w:bidi="en-US"/>
              </w:rPr>
            </w:pP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符合要求</w:t>
            </w:r>
          </w:p>
        </w:tc>
        <w:tc>
          <w:tcPr>
            <w:tcW w:w="4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5684" w:rsidRDefault="00364F8E">
            <w:pPr>
              <w:widowControl/>
              <w:snapToGrid w:val="0"/>
              <w:spacing w:line="240" w:lineRule="exact"/>
              <w:contextualSpacing/>
              <w:jc w:val="center"/>
              <w:rPr>
                <w:rFonts w:ascii="宋体" w:hAnsi="宋体"/>
                <w:color w:val="000000"/>
                <w:kern w:val="0"/>
                <w:szCs w:val="21"/>
                <w:lang w:bidi="en-US"/>
              </w:rPr>
            </w:pP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/>
                <w:color w:val="000000"/>
                <w:szCs w:val="21"/>
              </w:rPr>
              <w:t>不符合要求</w:t>
            </w:r>
          </w:p>
        </w:tc>
      </w:tr>
    </w:tbl>
    <w:p w:rsidR="00645684" w:rsidRPr="008D34F0" w:rsidRDefault="008D34F0" w:rsidP="008D34F0">
      <w:pPr>
        <w:ind w:left="284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1.2</w:t>
      </w:r>
      <w:r w:rsidR="00292C49">
        <w:rPr>
          <w:rFonts w:eastAsia="黑体" w:hint="eastAsia"/>
          <w:color w:val="000000"/>
          <w:sz w:val="24"/>
        </w:rPr>
        <w:t>示值误差</w:t>
      </w:r>
    </w:p>
    <w:tbl>
      <w:tblPr>
        <w:tblW w:w="9061" w:type="dxa"/>
        <w:jc w:val="center"/>
        <w:tblInd w:w="-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1"/>
        <w:gridCol w:w="992"/>
        <w:gridCol w:w="993"/>
        <w:gridCol w:w="992"/>
        <w:gridCol w:w="1683"/>
        <w:gridCol w:w="1960"/>
      </w:tblGrid>
      <w:tr w:rsidR="00292C49" w:rsidTr="00292C49">
        <w:trPr>
          <w:trHeight w:hRule="exact" w:val="454"/>
          <w:jc w:val="center"/>
        </w:trPr>
        <w:tc>
          <w:tcPr>
            <w:tcW w:w="2441" w:type="dxa"/>
            <w:vMerge w:val="restart"/>
            <w:vAlign w:val="center"/>
          </w:tcPr>
          <w:p w:rsidR="00292C49" w:rsidRDefault="004F4FCA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标准值</m:t>
                  </m:r>
                  <m:r>
                    <w:rPr>
                      <w:rFonts w:ascii="Cambria Math" w:hAnsi="Cambria Math"/>
                      <w:sz w:val="24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50S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 xml:space="preserve"> </m:t>
              </m:r>
            </m:oMath>
            <w:r w:rsidR="00292C49">
              <w:rPr>
                <w:rFonts w:hint="eastAsia"/>
                <w:bCs/>
                <w:sz w:val="24"/>
              </w:rPr>
              <w:t xml:space="preserve"> </w:t>
            </w:r>
            <w:r w:rsidR="00292C49">
              <w:rPr>
                <w:bCs/>
                <w:color w:val="000000"/>
                <w:kern w:val="0"/>
                <w:szCs w:val="21"/>
              </w:rPr>
              <w:t xml:space="preserve">/ </w:t>
            </w:r>
            <w:r w:rsidR="00292C49"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 w:rsidR="00292C49"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2977" w:type="dxa"/>
            <w:gridSpan w:val="3"/>
            <w:vAlign w:val="center"/>
          </w:tcPr>
          <w:p w:rsidR="00292C49" w:rsidRDefault="004F4FCA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测量值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50</m:t>
                  </m:r>
                </m:sub>
              </m:sSub>
              <m:r>
                <w:rPr>
                  <w:rFonts w:ascii="Cambria Math" w:hAnsi="Cambria Math"/>
                  <w:color w:val="000000"/>
                  <w:kern w:val="0"/>
                  <w:szCs w:val="21"/>
                </w:rPr>
                <m:t xml:space="preserve"> </m:t>
              </m:r>
            </m:oMath>
            <w:r w:rsidR="00292C49">
              <w:rPr>
                <w:bCs/>
                <w:color w:val="000000"/>
                <w:kern w:val="0"/>
                <w:szCs w:val="21"/>
              </w:rPr>
              <w:t xml:space="preserve">/ </w:t>
            </w:r>
            <w:r w:rsidR="00292C49"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 w:rsidR="00292C49"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1683" w:type="dxa"/>
            <w:vMerge w:val="restart"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iCs/>
                <w:color w:val="000000"/>
                <w:kern w:val="0"/>
                <w:szCs w:val="21"/>
              </w:rPr>
              <w:t>平均值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color w:val="000000"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50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 xml:space="preserve"> </m:t>
                  </m:r>
                </m:e>
              </m:bar>
            </m:oMath>
            <w:r>
              <w:rPr>
                <w:bCs/>
                <w:color w:val="000000"/>
                <w:kern w:val="0"/>
                <w:szCs w:val="21"/>
              </w:rPr>
              <w:t>/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1960" w:type="dxa"/>
            <w:vMerge w:val="restart"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示值误差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bCs/>
                <w:color w:val="000000"/>
                <w:kern w:val="0"/>
                <w:szCs w:val="21"/>
              </w:rPr>
              <w:t>/ %</w:t>
            </w:r>
          </w:p>
        </w:tc>
      </w:tr>
      <w:tr w:rsidR="00292C49" w:rsidTr="00292C49">
        <w:trPr>
          <w:trHeight w:hRule="exact" w:val="454"/>
          <w:jc w:val="center"/>
        </w:trPr>
        <w:tc>
          <w:tcPr>
            <w:tcW w:w="2441" w:type="dxa"/>
            <w:vMerge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3" w:type="dxa"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683" w:type="dxa"/>
            <w:vMerge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1960" w:type="dxa"/>
            <w:vMerge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</w:tr>
      <w:tr w:rsidR="007B761D" w:rsidTr="00292C49">
        <w:trPr>
          <w:trHeight w:hRule="exact" w:val="454"/>
          <w:jc w:val="center"/>
        </w:trPr>
        <w:tc>
          <w:tcPr>
            <w:tcW w:w="2441" w:type="dxa"/>
            <w:vAlign w:val="center"/>
          </w:tcPr>
          <w:p w:rsidR="007B761D" w:rsidRPr="007B761D" w:rsidRDefault="007B761D" w:rsidP="007B761D">
            <w:pPr>
              <w:jc w:val="center"/>
              <w:rPr>
                <w:color w:val="000000"/>
                <w:szCs w:val="21"/>
              </w:rPr>
            </w:pPr>
            <w:r w:rsidRPr="007B761D">
              <w:rPr>
                <w:rFonts w:hint="eastAsia"/>
                <w:bCs/>
                <w:sz w:val="24"/>
              </w:rPr>
              <w:t>7.66</w:t>
            </w:r>
          </w:p>
        </w:tc>
        <w:tc>
          <w:tcPr>
            <w:tcW w:w="992" w:type="dxa"/>
            <w:vAlign w:val="center"/>
          </w:tcPr>
          <w:p w:rsidR="007B761D" w:rsidRDefault="0083165F" w:rsidP="0083165F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7.14</w:t>
            </w:r>
          </w:p>
        </w:tc>
        <w:tc>
          <w:tcPr>
            <w:tcW w:w="993" w:type="dxa"/>
            <w:vAlign w:val="center"/>
          </w:tcPr>
          <w:p w:rsidR="007B761D" w:rsidRDefault="0083165F" w:rsidP="007B761D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7.07</w:t>
            </w:r>
          </w:p>
        </w:tc>
        <w:tc>
          <w:tcPr>
            <w:tcW w:w="992" w:type="dxa"/>
            <w:vAlign w:val="center"/>
          </w:tcPr>
          <w:p w:rsidR="007B761D" w:rsidRDefault="0083165F" w:rsidP="007B761D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7.26</w:t>
            </w:r>
          </w:p>
        </w:tc>
        <w:tc>
          <w:tcPr>
            <w:tcW w:w="1683" w:type="dxa"/>
            <w:vAlign w:val="center"/>
          </w:tcPr>
          <w:p w:rsidR="007B761D" w:rsidRDefault="0083165F" w:rsidP="007B761D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7.16</w:t>
            </w:r>
          </w:p>
        </w:tc>
        <w:tc>
          <w:tcPr>
            <w:tcW w:w="1960" w:type="dxa"/>
            <w:vAlign w:val="center"/>
          </w:tcPr>
          <w:p w:rsidR="007B761D" w:rsidRDefault="0083165F" w:rsidP="007B761D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-6.5</w:t>
            </w:r>
          </w:p>
        </w:tc>
      </w:tr>
      <w:tr w:rsidR="00FF0B15" w:rsidTr="00292C49">
        <w:trPr>
          <w:trHeight w:hRule="exact" w:val="454"/>
          <w:jc w:val="center"/>
        </w:trPr>
        <w:tc>
          <w:tcPr>
            <w:tcW w:w="2441" w:type="dxa"/>
            <w:vAlign w:val="center"/>
          </w:tcPr>
          <w:p w:rsidR="00FF0B15" w:rsidRPr="007B761D" w:rsidRDefault="00FF0B15" w:rsidP="007B761D">
            <w:pPr>
              <w:jc w:val="center"/>
              <w:rPr>
                <w:color w:val="000000"/>
                <w:szCs w:val="21"/>
              </w:rPr>
            </w:pPr>
            <w:r w:rsidRPr="007B761D">
              <w:rPr>
                <w:rFonts w:hint="eastAsia"/>
                <w:bCs/>
                <w:sz w:val="24"/>
              </w:rPr>
              <w:t>17.98</w:t>
            </w:r>
          </w:p>
        </w:tc>
        <w:tc>
          <w:tcPr>
            <w:tcW w:w="992" w:type="dxa"/>
            <w:vAlign w:val="center"/>
          </w:tcPr>
          <w:p w:rsidR="00FF0B15" w:rsidRDefault="00FF0B15" w:rsidP="0069711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17.26</w:t>
            </w:r>
          </w:p>
        </w:tc>
        <w:tc>
          <w:tcPr>
            <w:tcW w:w="993" w:type="dxa"/>
            <w:vAlign w:val="center"/>
          </w:tcPr>
          <w:p w:rsidR="00FF0B15" w:rsidRDefault="00FF0B15" w:rsidP="0069711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17.28</w:t>
            </w:r>
          </w:p>
        </w:tc>
        <w:tc>
          <w:tcPr>
            <w:tcW w:w="992" w:type="dxa"/>
            <w:vAlign w:val="center"/>
          </w:tcPr>
          <w:p w:rsidR="00FF0B15" w:rsidRDefault="00FF0B15" w:rsidP="0069711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17.31</w:t>
            </w:r>
          </w:p>
        </w:tc>
        <w:tc>
          <w:tcPr>
            <w:tcW w:w="1683" w:type="dxa"/>
            <w:vAlign w:val="center"/>
          </w:tcPr>
          <w:p w:rsidR="00FF0B15" w:rsidRDefault="00FF0B15" w:rsidP="007B761D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17.28</w:t>
            </w:r>
          </w:p>
        </w:tc>
        <w:tc>
          <w:tcPr>
            <w:tcW w:w="1960" w:type="dxa"/>
            <w:vAlign w:val="center"/>
          </w:tcPr>
          <w:p w:rsidR="00FF0B15" w:rsidRDefault="00FF0B15" w:rsidP="007B761D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-3.9</w:t>
            </w:r>
          </w:p>
        </w:tc>
      </w:tr>
      <w:tr w:rsidR="007B761D" w:rsidTr="00292C49">
        <w:trPr>
          <w:trHeight w:hRule="exact" w:val="454"/>
          <w:jc w:val="center"/>
        </w:trPr>
        <w:tc>
          <w:tcPr>
            <w:tcW w:w="2441" w:type="dxa"/>
            <w:vAlign w:val="center"/>
          </w:tcPr>
          <w:p w:rsidR="007B761D" w:rsidRPr="007B761D" w:rsidRDefault="007B761D" w:rsidP="007B761D">
            <w:pPr>
              <w:jc w:val="center"/>
              <w:rPr>
                <w:bCs/>
                <w:sz w:val="24"/>
              </w:rPr>
            </w:pPr>
            <w:r w:rsidRPr="007B761D">
              <w:rPr>
                <w:rFonts w:hint="eastAsia"/>
                <w:bCs/>
                <w:sz w:val="24"/>
              </w:rPr>
              <w:t>29.16</w:t>
            </w:r>
          </w:p>
        </w:tc>
        <w:tc>
          <w:tcPr>
            <w:tcW w:w="992" w:type="dxa"/>
            <w:vAlign w:val="center"/>
          </w:tcPr>
          <w:p w:rsidR="007B761D" w:rsidRDefault="00FF0B15" w:rsidP="007B761D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28.49</w:t>
            </w:r>
          </w:p>
        </w:tc>
        <w:tc>
          <w:tcPr>
            <w:tcW w:w="993" w:type="dxa"/>
            <w:vAlign w:val="center"/>
          </w:tcPr>
          <w:p w:rsidR="007B761D" w:rsidRDefault="00FF0B15" w:rsidP="007B761D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28.53</w:t>
            </w:r>
          </w:p>
        </w:tc>
        <w:tc>
          <w:tcPr>
            <w:tcW w:w="992" w:type="dxa"/>
            <w:vAlign w:val="center"/>
          </w:tcPr>
          <w:p w:rsidR="007B761D" w:rsidRDefault="00FF0B15" w:rsidP="007B761D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28.47</w:t>
            </w:r>
          </w:p>
        </w:tc>
        <w:tc>
          <w:tcPr>
            <w:tcW w:w="1683" w:type="dxa"/>
            <w:vAlign w:val="center"/>
          </w:tcPr>
          <w:p w:rsidR="007B761D" w:rsidRDefault="0083165F" w:rsidP="007B761D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28.50</w:t>
            </w:r>
          </w:p>
        </w:tc>
        <w:tc>
          <w:tcPr>
            <w:tcW w:w="1960" w:type="dxa"/>
            <w:vAlign w:val="center"/>
          </w:tcPr>
          <w:p w:rsidR="007B761D" w:rsidRDefault="0083165F" w:rsidP="007B761D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-2.3</w:t>
            </w:r>
          </w:p>
        </w:tc>
      </w:tr>
    </w:tbl>
    <w:p w:rsidR="00645684" w:rsidRDefault="008D34F0" w:rsidP="007B761D">
      <w:pPr>
        <w:tabs>
          <w:tab w:val="left" w:pos="906"/>
        </w:tabs>
        <w:spacing w:line="400" w:lineRule="exact"/>
        <w:ind w:firstLineChars="100" w:firstLine="240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1.3</w:t>
      </w:r>
      <w:r w:rsidR="00292C49">
        <w:rPr>
          <w:rFonts w:eastAsia="黑体" w:hint="eastAsia"/>
          <w:color w:val="000000"/>
          <w:sz w:val="24"/>
        </w:rPr>
        <w:t>重复性：</w:t>
      </w:r>
    </w:p>
    <w:tbl>
      <w:tblPr>
        <w:tblW w:w="4595" w:type="pct"/>
        <w:jc w:val="center"/>
        <w:tblInd w:w="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9"/>
        <w:gridCol w:w="871"/>
        <w:gridCol w:w="871"/>
        <w:gridCol w:w="871"/>
        <w:gridCol w:w="844"/>
        <w:gridCol w:w="757"/>
        <w:gridCol w:w="830"/>
        <w:gridCol w:w="1386"/>
        <w:gridCol w:w="1137"/>
      </w:tblGrid>
      <w:tr w:rsidR="00292C49" w:rsidTr="00292C49">
        <w:trPr>
          <w:trHeight w:hRule="exact" w:val="454"/>
          <w:jc w:val="center"/>
        </w:trPr>
        <w:tc>
          <w:tcPr>
            <w:tcW w:w="822" w:type="pct"/>
            <w:vMerge w:val="restart"/>
            <w:vAlign w:val="center"/>
          </w:tcPr>
          <w:p w:rsidR="00292C49" w:rsidRDefault="004F4FCA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标准值</m:t>
                  </m:r>
                  <m:r>
                    <w:rPr>
                      <w:rFonts w:ascii="Cambria Math" w:hAnsi="Cambria Math"/>
                      <w:sz w:val="24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50S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 xml:space="preserve"> </m:t>
              </m:r>
            </m:oMath>
            <w:r w:rsidR="00292C49">
              <w:rPr>
                <w:rFonts w:hint="eastAsia"/>
                <w:bCs/>
                <w:sz w:val="24"/>
              </w:rPr>
              <w:t xml:space="preserve"> </w:t>
            </w:r>
            <w:r w:rsidR="00292C49">
              <w:rPr>
                <w:bCs/>
                <w:color w:val="000000"/>
                <w:kern w:val="0"/>
                <w:szCs w:val="21"/>
              </w:rPr>
              <w:t xml:space="preserve">/ </w:t>
            </w:r>
            <w:r w:rsidR="00292C49"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 w:rsidR="00292C49"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2785" w:type="pct"/>
            <w:gridSpan w:val="6"/>
            <w:vAlign w:val="center"/>
          </w:tcPr>
          <w:p w:rsidR="00292C49" w:rsidRDefault="004F4FCA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测量值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50</m:t>
                  </m:r>
                </m:sub>
              </m:sSub>
              <m:r>
                <w:rPr>
                  <w:rFonts w:ascii="Cambria Math" w:hAnsi="Cambria Math"/>
                  <w:color w:val="000000"/>
                  <w:kern w:val="0"/>
                  <w:szCs w:val="21"/>
                </w:rPr>
                <m:t xml:space="preserve"> </m:t>
              </m:r>
            </m:oMath>
            <w:r w:rsidR="00292C49">
              <w:rPr>
                <w:bCs/>
                <w:color w:val="000000"/>
                <w:kern w:val="0"/>
                <w:szCs w:val="21"/>
              </w:rPr>
              <w:t xml:space="preserve">/ </w:t>
            </w:r>
            <w:r w:rsidR="00292C49"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 w:rsidR="00292C49"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765" w:type="pct"/>
            <w:vMerge w:val="restart"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iCs/>
                <w:color w:val="000000"/>
                <w:kern w:val="0"/>
                <w:szCs w:val="21"/>
              </w:rPr>
              <w:t>平均值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color w:val="000000"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50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 xml:space="preserve"> </m:t>
                  </m:r>
                </m:e>
              </m:bar>
            </m:oMath>
            <w:r>
              <w:rPr>
                <w:bCs/>
                <w:color w:val="000000"/>
                <w:kern w:val="0"/>
                <w:szCs w:val="21"/>
              </w:rPr>
              <w:t>/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628" w:type="pct"/>
            <w:vMerge w:val="restart"/>
            <w:vAlign w:val="center"/>
          </w:tcPr>
          <w:p w:rsidR="00292C49" w:rsidRPr="00B55855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重复性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/%</m:t>
                </m:r>
              </m:oMath>
            </m:oMathPara>
          </w:p>
        </w:tc>
      </w:tr>
      <w:tr w:rsidR="00292C49" w:rsidTr="00292C49">
        <w:trPr>
          <w:trHeight w:hRule="exact" w:val="454"/>
          <w:jc w:val="center"/>
        </w:trPr>
        <w:tc>
          <w:tcPr>
            <w:tcW w:w="822" w:type="pct"/>
            <w:vMerge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481" w:type="pct"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481" w:type="pct"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481" w:type="pct"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6" w:type="pct"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418" w:type="pct"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458" w:type="pct"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765" w:type="pct"/>
            <w:vMerge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628" w:type="pct"/>
            <w:vMerge/>
            <w:vAlign w:val="center"/>
          </w:tcPr>
          <w:p w:rsidR="00292C49" w:rsidRDefault="00292C4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</w:tr>
      <w:tr w:rsidR="00FF0B15" w:rsidTr="00292C49">
        <w:trPr>
          <w:trHeight w:hRule="exact" w:val="454"/>
          <w:jc w:val="center"/>
        </w:trPr>
        <w:tc>
          <w:tcPr>
            <w:tcW w:w="822" w:type="pct"/>
            <w:vAlign w:val="center"/>
          </w:tcPr>
          <w:p w:rsidR="00FF0B15" w:rsidRPr="007B761D" w:rsidRDefault="00FF0B15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rFonts w:hint="eastAsia"/>
                <w:bCs/>
                <w:sz w:val="24"/>
              </w:rPr>
              <w:t>17.98</w:t>
            </w:r>
          </w:p>
        </w:tc>
        <w:tc>
          <w:tcPr>
            <w:tcW w:w="481" w:type="pct"/>
            <w:vAlign w:val="center"/>
          </w:tcPr>
          <w:p w:rsidR="00FF0B15" w:rsidRDefault="00FF0B15" w:rsidP="0069711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17.26</w:t>
            </w:r>
          </w:p>
        </w:tc>
        <w:tc>
          <w:tcPr>
            <w:tcW w:w="481" w:type="pct"/>
            <w:vAlign w:val="center"/>
          </w:tcPr>
          <w:p w:rsidR="00FF0B15" w:rsidRDefault="00FF0B15" w:rsidP="0069711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17.28</w:t>
            </w:r>
          </w:p>
        </w:tc>
        <w:tc>
          <w:tcPr>
            <w:tcW w:w="481" w:type="pct"/>
            <w:vAlign w:val="center"/>
          </w:tcPr>
          <w:p w:rsidR="00FF0B15" w:rsidRDefault="00FF0B15" w:rsidP="0069711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17.31</w:t>
            </w:r>
          </w:p>
        </w:tc>
        <w:tc>
          <w:tcPr>
            <w:tcW w:w="466" w:type="pct"/>
            <w:vAlign w:val="center"/>
          </w:tcPr>
          <w:p w:rsidR="00FF0B15" w:rsidRDefault="00FF0B15" w:rsidP="0069711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17.36</w:t>
            </w:r>
          </w:p>
        </w:tc>
        <w:tc>
          <w:tcPr>
            <w:tcW w:w="418" w:type="pct"/>
            <w:vAlign w:val="center"/>
          </w:tcPr>
          <w:p w:rsidR="00FF0B15" w:rsidRDefault="00FF0B15" w:rsidP="0069711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17.19</w:t>
            </w:r>
          </w:p>
        </w:tc>
        <w:tc>
          <w:tcPr>
            <w:tcW w:w="458" w:type="pct"/>
            <w:vAlign w:val="center"/>
          </w:tcPr>
          <w:p w:rsidR="00FF0B15" w:rsidRDefault="00FF0B15" w:rsidP="0069711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17.25</w:t>
            </w:r>
          </w:p>
        </w:tc>
        <w:tc>
          <w:tcPr>
            <w:tcW w:w="765" w:type="pct"/>
            <w:vAlign w:val="center"/>
          </w:tcPr>
          <w:p w:rsidR="00FF0B15" w:rsidRDefault="00FF0B15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17.28</w:t>
            </w:r>
          </w:p>
        </w:tc>
        <w:tc>
          <w:tcPr>
            <w:tcW w:w="628" w:type="pct"/>
            <w:vAlign w:val="center"/>
          </w:tcPr>
          <w:p w:rsidR="00FF0B15" w:rsidRDefault="00AE2393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0.3</w:t>
            </w:r>
          </w:p>
        </w:tc>
      </w:tr>
    </w:tbl>
    <w:p w:rsidR="00645684" w:rsidRDefault="00645684">
      <w:pPr>
        <w:tabs>
          <w:tab w:val="left" w:pos="540"/>
        </w:tabs>
        <w:autoSpaceDE w:val="0"/>
        <w:autoSpaceDN w:val="0"/>
        <w:adjustRightInd w:val="0"/>
        <w:rPr>
          <w:rFonts w:ascii="宋体" w:hAnsi="宋体" w:cs="宋体"/>
          <w:spacing w:val="20"/>
          <w:sz w:val="24"/>
        </w:rPr>
      </w:pPr>
    </w:p>
    <w:p w:rsidR="00292C49" w:rsidRDefault="00292C49" w:rsidP="007B761D">
      <w:pPr>
        <w:ind w:firstLineChars="100" w:firstLine="24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1.4分辨力</w:t>
      </w:r>
    </w:p>
    <w:tbl>
      <w:tblPr>
        <w:tblW w:w="9061" w:type="dxa"/>
        <w:jc w:val="center"/>
        <w:tblInd w:w="-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856"/>
        <w:gridCol w:w="1302"/>
        <w:gridCol w:w="3470"/>
        <w:gridCol w:w="2618"/>
      </w:tblGrid>
      <w:tr w:rsidR="00C72B77" w:rsidTr="00697112">
        <w:trPr>
          <w:trHeight w:hRule="exact" w:val="1146"/>
          <w:jc w:val="center"/>
        </w:trPr>
        <w:tc>
          <w:tcPr>
            <w:tcW w:w="1671" w:type="dxa"/>
            <w:gridSpan w:val="2"/>
            <w:vAlign w:val="center"/>
          </w:tcPr>
          <w:p w:rsidR="00C72B77" w:rsidRDefault="004F4FCA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标准值</m:t>
                  </m:r>
                  <m:r>
                    <w:rPr>
                      <w:rFonts w:ascii="Cambria Math" w:hAnsi="Cambria Math"/>
                      <w:sz w:val="24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50S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 xml:space="preserve"> </m:t>
              </m:r>
            </m:oMath>
            <w:r w:rsidR="00C72B77">
              <w:rPr>
                <w:rFonts w:hint="eastAsia"/>
                <w:bCs/>
                <w:sz w:val="24"/>
              </w:rPr>
              <w:t xml:space="preserve"> </w:t>
            </w:r>
            <w:r w:rsidR="00C72B77">
              <w:rPr>
                <w:bCs/>
                <w:color w:val="000000"/>
                <w:kern w:val="0"/>
                <w:szCs w:val="21"/>
              </w:rPr>
              <w:t xml:space="preserve">/ </w:t>
            </w:r>
            <w:r w:rsidR="00C72B77"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 w:rsidR="00C72B77"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1302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质量浓度比</w:t>
            </w:r>
          </w:p>
        </w:tc>
        <w:tc>
          <w:tcPr>
            <w:tcW w:w="3470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sz w:val="24"/>
              </w:rPr>
              <w:t>能发观察出两个独立的波形</w:t>
            </w:r>
          </w:p>
        </w:tc>
        <w:tc>
          <w:tcPr>
            <w:tcW w:w="2618" w:type="dxa"/>
            <w:vAlign w:val="center"/>
          </w:tcPr>
          <w:p w:rsidR="00C72B77" w:rsidRDefault="00C72B77" w:rsidP="00C72B77">
            <w:pPr>
              <w:ind w:firstLineChars="250" w:firstLine="525"/>
              <w:jc w:val="left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分辨力等级</w:t>
            </w:r>
          </w:p>
        </w:tc>
      </w:tr>
      <w:tr w:rsidR="00C72B77" w:rsidTr="00697112">
        <w:trPr>
          <w:trHeight w:hRule="exact" w:val="454"/>
          <w:jc w:val="center"/>
        </w:trPr>
        <w:tc>
          <w:tcPr>
            <w:tcW w:w="815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rFonts w:hint="eastAsia"/>
                <w:bCs/>
                <w:sz w:val="24"/>
              </w:rPr>
              <w:t>7.66</w:t>
            </w:r>
          </w:p>
        </w:tc>
        <w:tc>
          <w:tcPr>
            <w:tcW w:w="856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rFonts w:hint="eastAsia"/>
                <w:bCs/>
                <w:sz w:val="24"/>
              </w:rPr>
              <w:t>17.98</w:t>
            </w:r>
          </w:p>
        </w:tc>
        <w:tc>
          <w:tcPr>
            <w:tcW w:w="1302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1:2</w:t>
            </w:r>
          </w:p>
        </w:tc>
        <w:tc>
          <w:tcPr>
            <w:tcW w:w="3470" w:type="dxa"/>
            <w:vAlign w:val="center"/>
          </w:tcPr>
          <w:p w:rsidR="00C72B77" w:rsidRDefault="00C72B77" w:rsidP="00697112">
            <w:pPr>
              <w:ind w:firstLineChars="450" w:firstLine="945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能 </w:t>
            </w: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Cs w:val="21"/>
              </w:rPr>
              <w:t>不能</w:t>
            </w:r>
          </w:p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A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级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B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级</w:t>
            </w:r>
          </w:p>
        </w:tc>
      </w:tr>
    </w:tbl>
    <w:p w:rsidR="007B761D" w:rsidRDefault="007B761D">
      <w:pPr>
        <w:jc w:val="left"/>
        <w:rPr>
          <w:rFonts w:ascii="宋体" w:hAnsi="宋体" w:cs="宋体"/>
          <w:sz w:val="24"/>
        </w:rPr>
      </w:pPr>
    </w:p>
    <w:tbl>
      <w:tblPr>
        <w:tblW w:w="836" w:type="pct"/>
        <w:tblCellSpacing w:w="15" w:type="dxa"/>
        <w:tblInd w:w="8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5"/>
        <w:gridCol w:w="399"/>
        <w:gridCol w:w="399"/>
        <w:gridCol w:w="414"/>
      </w:tblGrid>
      <w:tr w:rsidR="007B761D" w:rsidTr="007B761D">
        <w:trPr>
          <w:tblCellSpacing w:w="15" w:type="dxa"/>
        </w:trPr>
        <w:tc>
          <w:tcPr>
            <w:tcW w:w="0" w:type="auto"/>
            <w:noWrap/>
            <w:hideMark/>
          </w:tcPr>
          <w:p w:rsidR="007B761D" w:rsidRDefault="007B761D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0" w:type="auto"/>
            <w:noWrap/>
            <w:hideMark/>
          </w:tcPr>
          <w:p w:rsidR="007B761D" w:rsidRDefault="007B761D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0" w:type="auto"/>
            <w:noWrap/>
            <w:hideMark/>
          </w:tcPr>
          <w:p w:rsidR="007B761D" w:rsidRDefault="007B761D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0" w:type="auto"/>
            <w:noWrap/>
            <w:hideMark/>
          </w:tcPr>
          <w:p w:rsidR="007B761D" w:rsidRDefault="007B761D">
            <w:pPr>
              <w:rPr>
                <w:rFonts w:ascii="宋体" w:hAnsi="宋体" w:cs="宋体"/>
                <w:sz w:val="24"/>
              </w:rPr>
            </w:pPr>
          </w:p>
        </w:tc>
      </w:tr>
    </w:tbl>
    <w:p w:rsidR="00292C49" w:rsidRDefault="007B761D" w:rsidP="007B761D">
      <w:pPr>
        <w:ind w:firstLineChars="150" w:firstLine="315"/>
        <w:jc w:val="left"/>
        <w:rPr>
          <w:rFonts w:ascii="宋体" w:hAnsi="宋体" w:cs="宋体"/>
          <w:sz w:val="24"/>
        </w:rPr>
      </w:pPr>
      <w:r>
        <w:rPr>
          <w:rFonts w:ascii="MS Mincho" w:eastAsia="MS Mincho" w:hAnsi="MS Mincho" w:cs="MS Mincho" w:hint="eastAsia"/>
          <w:szCs w:val="21"/>
        </w:rPr>
        <w:t>☑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能 </w:t>
      </w:r>
      <w:r>
        <w:rPr>
          <w:rFonts w:ascii="宋体" w:hAnsi="宋体"/>
          <w:szCs w:val="21"/>
        </w:rPr>
        <w:t>□</w:t>
      </w:r>
      <w:r>
        <w:rPr>
          <w:rFonts w:ascii="宋体" w:hAnsi="宋体" w:hint="eastAsia"/>
          <w:color w:val="000000"/>
          <w:szCs w:val="21"/>
        </w:rPr>
        <w:t>不能</w:t>
      </w:r>
    </w:p>
    <w:p w:rsidR="00645684" w:rsidRDefault="00292C49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2、</w:t>
      </w:r>
      <w:r w:rsidR="00364F8E">
        <w:rPr>
          <w:rFonts w:ascii="宋体" w:hAnsi="宋体" w:cs="宋体" w:hint="eastAsia"/>
          <w:sz w:val="24"/>
        </w:rPr>
        <w:t>委托机构：</w:t>
      </w:r>
      <w:bookmarkStart w:id="6" w:name="bmkCustomerName"/>
      <w:r w:rsidR="00584237">
        <w:rPr>
          <w:rFonts w:ascii="宋体" w:hAnsi="宋体" w:hint="eastAsia"/>
          <w:sz w:val="24"/>
        </w:rPr>
        <w:t>鞍钢实业微细铝粉有限公司</w:t>
      </w:r>
      <w:bookmarkEnd w:id="6"/>
      <w:r w:rsidR="00364F8E">
        <w:rPr>
          <w:rFonts w:ascii="宋体" w:hAnsi="宋体" w:cs="宋体" w:hint="eastAsia"/>
          <w:sz w:val="24"/>
        </w:rPr>
        <w:t>，实验日期：202</w:t>
      </w:r>
      <w:r w:rsidR="00584237">
        <w:rPr>
          <w:rFonts w:ascii="宋体" w:hAnsi="宋体" w:cs="宋体" w:hint="eastAsia"/>
          <w:sz w:val="24"/>
        </w:rPr>
        <w:t>5</w:t>
      </w:r>
      <w:r w:rsidR="00364F8E">
        <w:rPr>
          <w:rFonts w:ascii="宋体" w:hAnsi="宋体" w:cs="宋体" w:hint="eastAsia"/>
          <w:sz w:val="24"/>
        </w:rPr>
        <w:t>.</w:t>
      </w:r>
      <w:r w:rsidR="00584237">
        <w:rPr>
          <w:rFonts w:ascii="宋体" w:hAnsi="宋体" w:cs="宋体" w:hint="eastAsia"/>
          <w:sz w:val="24"/>
        </w:rPr>
        <w:t>3月</w:t>
      </w:r>
    </w:p>
    <w:tbl>
      <w:tblPr>
        <w:tblW w:w="8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693"/>
        <w:gridCol w:w="1417"/>
        <w:gridCol w:w="3066"/>
      </w:tblGrid>
      <w:tr w:rsidR="00645684">
        <w:trPr>
          <w:trHeight w:val="23"/>
          <w:jc w:val="center"/>
        </w:trPr>
        <w:tc>
          <w:tcPr>
            <w:tcW w:w="1668" w:type="dxa"/>
          </w:tcPr>
          <w:p w:rsidR="00645684" w:rsidRDefault="00364F8E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设备名称</w:t>
            </w:r>
          </w:p>
        </w:tc>
        <w:tc>
          <w:tcPr>
            <w:tcW w:w="7176" w:type="dxa"/>
            <w:gridSpan w:val="3"/>
          </w:tcPr>
          <w:p w:rsidR="00645684" w:rsidRDefault="00584237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激光粒度分析仪</w:t>
            </w:r>
          </w:p>
        </w:tc>
      </w:tr>
      <w:tr w:rsidR="00645684">
        <w:trPr>
          <w:trHeight w:val="322"/>
          <w:jc w:val="center"/>
        </w:trPr>
        <w:tc>
          <w:tcPr>
            <w:tcW w:w="1668" w:type="dxa"/>
          </w:tcPr>
          <w:p w:rsidR="00645684" w:rsidRDefault="00364F8E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型号</w:t>
            </w:r>
          </w:p>
        </w:tc>
        <w:tc>
          <w:tcPr>
            <w:tcW w:w="2693" w:type="dxa"/>
          </w:tcPr>
          <w:p w:rsidR="00645684" w:rsidRDefault="00584237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MASTER SIZE 2000</w:t>
            </w:r>
          </w:p>
        </w:tc>
        <w:tc>
          <w:tcPr>
            <w:tcW w:w="1417" w:type="dxa"/>
          </w:tcPr>
          <w:p w:rsidR="00645684" w:rsidRDefault="00364F8E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序列号</w:t>
            </w:r>
          </w:p>
        </w:tc>
        <w:tc>
          <w:tcPr>
            <w:tcW w:w="3066" w:type="dxa"/>
          </w:tcPr>
          <w:p w:rsidR="00645684" w:rsidRDefault="00584237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sz w:val="24"/>
              </w:rPr>
              <w:t>MAL1018748</w:t>
            </w:r>
          </w:p>
        </w:tc>
      </w:tr>
      <w:tr w:rsidR="00645684">
        <w:trPr>
          <w:trHeight w:val="23"/>
          <w:jc w:val="center"/>
        </w:trPr>
        <w:tc>
          <w:tcPr>
            <w:tcW w:w="1668" w:type="dxa"/>
          </w:tcPr>
          <w:p w:rsidR="00645684" w:rsidRDefault="00364F8E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制造厂</w:t>
            </w:r>
          </w:p>
        </w:tc>
        <w:tc>
          <w:tcPr>
            <w:tcW w:w="2693" w:type="dxa"/>
          </w:tcPr>
          <w:p w:rsidR="00645684" w:rsidRDefault="00584237">
            <w:pPr>
              <w:rPr>
                <w:rFonts w:ascii="宋体" w:hAnsi="宋体" w:cs="宋体"/>
                <w:sz w:val="24"/>
                <w:szCs w:val="21"/>
              </w:rPr>
            </w:pPr>
            <w:r w:rsidRPr="007B761D">
              <w:rPr>
                <w:rFonts w:ascii="宋体" w:hAnsi="宋体" w:hint="eastAsia"/>
                <w:sz w:val="24"/>
              </w:rPr>
              <w:t>英国马尔文公司</w:t>
            </w:r>
          </w:p>
        </w:tc>
        <w:tc>
          <w:tcPr>
            <w:tcW w:w="1417" w:type="dxa"/>
          </w:tcPr>
          <w:p w:rsidR="00645684" w:rsidRDefault="00364F8E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校准地点</w:t>
            </w:r>
          </w:p>
        </w:tc>
        <w:tc>
          <w:tcPr>
            <w:tcW w:w="3066" w:type="dxa"/>
          </w:tcPr>
          <w:p w:rsidR="00645684" w:rsidRDefault="00584237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化验室</w:t>
            </w:r>
          </w:p>
        </w:tc>
      </w:tr>
      <w:tr w:rsidR="00645684">
        <w:trPr>
          <w:trHeight w:val="23"/>
          <w:jc w:val="center"/>
        </w:trPr>
        <w:tc>
          <w:tcPr>
            <w:tcW w:w="1668" w:type="dxa"/>
          </w:tcPr>
          <w:p w:rsidR="00645684" w:rsidRDefault="00364F8E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环境温度/℃</w:t>
            </w:r>
          </w:p>
        </w:tc>
        <w:tc>
          <w:tcPr>
            <w:tcW w:w="2693" w:type="dxa"/>
          </w:tcPr>
          <w:p w:rsidR="00645684" w:rsidRDefault="00364F8E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20.2</w:t>
            </w:r>
          </w:p>
        </w:tc>
        <w:tc>
          <w:tcPr>
            <w:tcW w:w="1417" w:type="dxa"/>
          </w:tcPr>
          <w:p w:rsidR="00645684" w:rsidRDefault="00364F8E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相对湿度/%</w:t>
            </w:r>
          </w:p>
        </w:tc>
        <w:tc>
          <w:tcPr>
            <w:tcW w:w="3066" w:type="dxa"/>
          </w:tcPr>
          <w:p w:rsidR="00645684" w:rsidRDefault="00584237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34</w:t>
            </w:r>
          </w:p>
        </w:tc>
      </w:tr>
    </w:tbl>
    <w:p w:rsidR="00645684" w:rsidRDefault="00645684">
      <w:pPr>
        <w:tabs>
          <w:tab w:val="left" w:pos="540"/>
        </w:tabs>
        <w:autoSpaceDE w:val="0"/>
        <w:autoSpaceDN w:val="0"/>
        <w:adjustRightInd w:val="0"/>
        <w:rPr>
          <w:rFonts w:ascii="宋体" w:hAnsi="宋体" w:cs="宋体"/>
          <w:spacing w:val="20"/>
          <w:sz w:val="24"/>
        </w:rPr>
      </w:pPr>
    </w:p>
    <w:p w:rsidR="007B761D" w:rsidRDefault="007B761D" w:rsidP="007B761D">
      <w:pPr>
        <w:tabs>
          <w:tab w:val="left" w:pos="906"/>
        </w:tabs>
        <w:spacing w:line="400" w:lineRule="exact"/>
        <w:ind w:left="284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2.1</w:t>
      </w:r>
      <w:r>
        <w:rPr>
          <w:rFonts w:eastAsia="黑体"/>
          <w:color w:val="000000"/>
          <w:sz w:val="24"/>
        </w:rPr>
        <w:t>外观及功能检查</w:t>
      </w: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51"/>
        <w:gridCol w:w="4521"/>
      </w:tblGrid>
      <w:tr w:rsidR="007B761D" w:rsidTr="00697112">
        <w:trPr>
          <w:trHeight w:hRule="exact" w:val="454"/>
          <w:jc w:val="center"/>
        </w:trPr>
        <w:tc>
          <w:tcPr>
            <w:tcW w:w="4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761D" w:rsidRDefault="007B761D" w:rsidP="00697112">
            <w:pPr>
              <w:widowControl/>
              <w:snapToGrid w:val="0"/>
              <w:spacing w:line="240" w:lineRule="exact"/>
              <w:contextualSpacing/>
              <w:jc w:val="center"/>
              <w:rPr>
                <w:rFonts w:ascii="宋体" w:hAnsi="宋体"/>
                <w:color w:val="000000"/>
                <w:kern w:val="0"/>
                <w:szCs w:val="21"/>
                <w:lang w:bidi="en-US"/>
              </w:rPr>
            </w:pPr>
            <w:r>
              <w:rPr>
                <w:rFonts w:ascii="MS Mincho" w:eastAsia="MS Mincho" w:hAnsi="MS Mincho" w:cs="MS Mincho" w:hint="eastAsia"/>
                <w:szCs w:val="21"/>
              </w:rPr>
              <w:lastRenderedPageBreak/>
              <w:t>☑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符合要求</w:t>
            </w:r>
          </w:p>
        </w:tc>
        <w:tc>
          <w:tcPr>
            <w:tcW w:w="4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761D" w:rsidRDefault="007B761D" w:rsidP="00697112">
            <w:pPr>
              <w:widowControl/>
              <w:snapToGrid w:val="0"/>
              <w:spacing w:line="240" w:lineRule="exact"/>
              <w:contextualSpacing/>
              <w:jc w:val="center"/>
              <w:rPr>
                <w:rFonts w:ascii="宋体" w:hAnsi="宋体"/>
                <w:color w:val="000000"/>
                <w:kern w:val="0"/>
                <w:szCs w:val="21"/>
                <w:lang w:bidi="en-US"/>
              </w:rPr>
            </w:pP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/>
                <w:color w:val="000000"/>
                <w:szCs w:val="21"/>
              </w:rPr>
              <w:t>不符合要求</w:t>
            </w:r>
          </w:p>
        </w:tc>
      </w:tr>
    </w:tbl>
    <w:p w:rsidR="00FF0B15" w:rsidRDefault="00FF0B15" w:rsidP="007B761D">
      <w:pPr>
        <w:ind w:left="284"/>
        <w:rPr>
          <w:rFonts w:eastAsia="黑体"/>
          <w:color w:val="000000"/>
          <w:sz w:val="24"/>
        </w:rPr>
      </w:pPr>
    </w:p>
    <w:p w:rsidR="007B761D" w:rsidRPr="008D34F0" w:rsidRDefault="007B761D" w:rsidP="007B761D">
      <w:pPr>
        <w:ind w:left="284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2.2</w:t>
      </w:r>
      <w:r>
        <w:rPr>
          <w:rFonts w:eastAsia="黑体" w:hint="eastAsia"/>
          <w:color w:val="000000"/>
          <w:sz w:val="24"/>
        </w:rPr>
        <w:t>示值误差</w:t>
      </w:r>
    </w:p>
    <w:tbl>
      <w:tblPr>
        <w:tblW w:w="9061" w:type="dxa"/>
        <w:jc w:val="center"/>
        <w:tblInd w:w="-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1"/>
        <w:gridCol w:w="992"/>
        <w:gridCol w:w="993"/>
        <w:gridCol w:w="992"/>
        <w:gridCol w:w="1683"/>
        <w:gridCol w:w="1960"/>
      </w:tblGrid>
      <w:tr w:rsidR="007B761D" w:rsidTr="00697112">
        <w:trPr>
          <w:trHeight w:hRule="exact" w:val="454"/>
          <w:jc w:val="center"/>
        </w:trPr>
        <w:tc>
          <w:tcPr>
            <w:tcW w:w="2441" w:type="dxa"/>
            <w:vMerge w:val="restart"/>
            <w:vAlign w:val="center"/>
          </w:tcPr>
          <w:p w:rsidR="007B761D" w:rsidRDefault="004F4FCA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标准值</m:t>
                  </m:r>
                  <m:r>
                    <w:rPr>
                      <w:rFonts w:ascii="Cambria Math" w:hAnsi="Cambria Math"/>
                      <w:sz w:val="24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50S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 xml:space="preserve"> </m:t>
              </m:r>
            </m:oMath>
            <w:r w:rsidR="007B761D">
              <w:rPr>
                <w:rFonts w:hint="eastAsia"/>
                <w:bCs/>
                <w:sz w:val="24"/>
              </w:rPr>
              <w:t xml:space="preserve"> </w:t>
            </w:r>
            <w:r w:rsidR="007B761D">
              <w:rPr>
                <w:bCs/>
                <w:color w:val="000000"/>
                <w:kern w:val="0"/>
                <w:szCs w:val="21"/>
              </w:rPr>
              <w:t xml:space="preserve">/ </w:t>
            </w:r>
            <w:r w:rsidR="007B761D"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 w:rsidR="007B761D"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2977" w:type="dxa"/>
            <w:gridSpan w:val="3"/>
            <w:vAlign w:val="center"/>
          </w:tcPr>
          <w:p w:rsidR="007B761D" w:rsidRDefault="004F4FCA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测量值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50</m:t>
                  </m:r>
                </m:sub>
              </m:sSub>
              <m:r>
                <w:rPr>
                  <w:rFonts w:ascii="Cambria Math" w:hAnsi="Cambria Math"/>
                  <w:color w:val="000000"/>
                  <w:kern w:val="0"/>
                  <w:szCs w:val="21"/>
                </w:rPr>
                <m:t xml:space="preserve"> </m:t>
              </m:r>
            </m:oMath>
            <w:r w:rsidR="007B761D">
              <w:rPr>
                <w:bCs/>
                <w:color w:val="000000"/>
                <w:kern w:val="0"/>
                <w:szCs w:val="21"/>
              </w:rPr>
              <w:t xml:space="preserve">/ </w:t>
            </w:r>
            <w:r w:rsidR="007B761D"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 w:rsidR="007B761D"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1683" w:type="dxa"/>
            <w:vMerge w:val="restart"/>
            <w:vAlign w:val="center"/>
          </w:tcPr>
          <w:p w:rsid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iCs/>
                <w:color w:val="000000"/>
                <w:kern w:val="0"/>
                <w:szCs w:val="21"/>
              </w:rPr>
              <w:t>平均值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color w:val="000000"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50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 xml:space="preserve"> </m:t>
                  </m:r>
                </m:e>
              </m:bar>
            </m:oMath>
            <w:r>
              <w:rPr>
                <w:bCs/>
                <w:color w:val="000000"/>
                <w:kern w:val="0"/>
                <w:szCs w:val="21"/>
              </w:rPr>
              <w:t>/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1960" w:type="dxa"/>
            <w:vMerge w:val="restart"/>
            <w:vAlign w:val="center"/>
          </w:tcPr>
          <w:p w:rsid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示值误差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bCs/>
                <w:color w:val="000000"/>
                <w:kern w:val="0"/>
                <w:szCs w:val="21"/>
              </w:rPr>
              <w:t>/ %</w:t>
            </w:r>
          </w:p>
        </w:tc>
      </w:tr>
      <w:tr w:rsidR="007B761D" w:rsidTr="00697112">
        <w:trPr>
          <w:trHeight w:hRule="exact" w:val="454"/>
          <w:jc w:val="center"/>
        </w:trPr>
        <w:tc>
          <w:tcPr>
            <w:tcW w:w="2441" w:type="dxa"/>
            <w:vMerge/>
            <w:vAlign w:val="center"/>
          </w:tcPr>
          <w:p w:rsid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3" w:type="dxa"/>
            <w:vAlign w:val="center"/>
          </w:tcPr>
          <w:p w:rsid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683" w:type="dxa"/>
            <w:vMerge/>
            <w:vAlign w:val="center"/>
          </w:tcPr>
          <w:p w:rsid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1960" w:type="dxa"/>
            <w:vMerge/>
            <w:vAlign w:val="center"/>
          </w:tcPr>
          <w:p w:rsid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</w:tr>
      <w:tr w:rsidR="0083165F" w:rsidRPr="007B761D" w:rsidTr="00697112">
        <w:trPr>
          <w:trHeight w:hRule="exact" w:val="454"/>
          <w:jc w:val="center"/>
        </w:trPr>
        <w:tc>
          <w:tcPr>
            <w:tcW w:w="2441" w:type="dxa"/>
            <w:vAlign w:val="center"/>
          </w:tcPr>
          <w:p w:rsidR="0083165F" w:rsidRPr="007B761D" w:rsidRDefault="0083165F" w:rsidP="00697112">
            <w:pPr>
              <w:jc w:val="center"/>
              <w:rPr>
                <w:color w:val="000000"/>
                <w:szCs w:val="21"/>
              </w:rPr>
            </w:pPr>
            <w:r w:rsidRPr="007B761D">
              <w:rPr>
                <w:rFonts w:hint="eastAsia"/>
                <w:bCs/>
                <w:sz w:val="24"/>
              </w:rPr>
              <w:t>7.66</w:t>
            </w:r>
          </w:p>
        </w:tc>
        <w:tc>
          <w:tcPr>
            <w:tcW w:w="992" w:type="dxa"/>
            <w:vAlign w:val="center"/>
          </w:tcPr>
          <w:p w:rsidR="0083165F" w:rsidRDefault="0083165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6.98</w:t>
            </w:r>
          </w:p>
        </w:tc>
        <w:tc>
          <w:tcPr>
            <w:tcW w:w="993" w:type="dxa"/>
            <w:vAlign w:val="center"/>
          </w:tcPr>
          <w:p w:rsidR="0083165F" w:rsidRDefault="0083165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6.81</w:t>
            </w:r>
          </w:p>
        </w:tc>
        <w:tc>
          <w:tcPr>
            <w:tcW w:w="992" w:type="dxa"/>
            <w:vAlign w:val="center"/>
          </w:tcPr>
          <w:p w:rsidR="0083165F" w:rsidRDefault="0083165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6.75</w:t>
            </w:r>
          </w:p>
        </w:tc>
        <w:tc>
          <w:tcPr>
            <w:tcW w:w="1683" w:type="dxa"/>
            <w:vAlign w:val="center"/>
          </w:tcPr>
          <w:p w:rsidR="0083165F" w:rsidRDefault="0083165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6.85</w:t>
            </w:r>
          </w:p>
        </w:tc>
        <w:tc>
          <w:tcPr>
            <w:tcW w:w="1960" w:type="dxa"/>
            <w:vAlign w:val="center"/>
          </w:tcPr>
          <w:p w:rsidR="0083165F" w:rsidRDefault="0083165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-10.6</w:t>
            </w:r>
          </w:p>
        </w:tc>
      </w:tr>
      <w:tr w:rsidR="007B761D" w:rsidRPr="007B761D" w:rsidTr="00697112">
        <w:trPr>
          <w:trHeight w:hRule="exact" w:val="454"/>
          <w:jc w:val="center"/>
        </w:trPr>
        <w:tc>
          <w:tcPr>
            <w:tcW w:w="2441" w:type="dxa"/>
            <w:vAlign w:val="center"/>
          </w:tcPr>
          <w:p w:rsidR="007B761D" w:rsidRPr="007B761D" w:rsidRDefault="007B761D" w:rsidP="00697112">
            <w:pPr>
              <w:jc w:val="center"/>
              <w:rPr>
                <w:color w:val="000000"/>
                <w:szCs w:val="21"/>
              </w:rPr>
            </w:pPr>
            <w:r w:rsidRPr="007B761D">
              <w:rPr>
                <w:rFonts w:hint="eastAsia"/>
                <w:bCs/>
                <w:sz w:val="24"/>
              </w:rPr>
              <w:t>17.98</w:t>
            </w:r>
          </w:p>
        </w:tc>
        <w:tc>
          <w:tcPr>
            <w:tcW w:w="992" w:type="dxa"/>
            <w:vAlign w:val="center"/>
          </w:tcPr>
          <w:p w:rsidR="007B761D" w:rsidRPr="007B761D" w:rsidRDefault="00E77EC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17.05</w:t>
            </w:r>
          </w:p>
        </w:tc>
        <w:tc>
          <w:tcPr>
            <w:tcW w:w="993" w:type="dxa"/>
            <w:vAlign w:val="center"/>
          </w:tcPr>
          <w:p w:rsidR="007B761D" w:rsidRPr="007B761D" w:rsidRDefault="00E77EC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17.11</w:t>
            </w:r>
          </w:p>
        </w:tc>
        <w:tc>
          <w:tcPr>
            <w:tcW w:w="992" w:type="dxa"/>
            <w:vAlign w:val="center"/>
          </w:tcPr>
          <w:p w:rsidR="007B761D" w:rsidRPr="007B761D" w:rsidRDefault="00E77EC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17.18</w:t>
            </w:r>
          </w:p>
        </w:tc>
        <w:tc>
          <w:tcPr>
            <w:tcW w:w="1683" w:type="dxa"/>
            <w:vAlign w:val="center"/>
          </w:tcPr>
          <w:p w:rsidR="007B761D" w:rsidRPr="007B761D" w:rsidRDefault="00E77EC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17.11</w:t>
            </w:r>
          </w:p>
        </w:tc>
        <w:tc>
          <w:tcPr>
            <w:tcW w:w="1960" w:type="dxa"/>
            <w:vAlign w:val="center"/>
          </w:tcPr>
          <w:p w:rsidR="007B761D" w:rsidRPr="007B761D" w:rsidRDefault="00E77EC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-4.8</w:t>
            </w:r>
          </w:p>
        </w:tc>
      </w:tr>
      <w:tr w:rsidR="007B761D" w:rsidRPr="007B761D" w:rsidTr="00697112">
        <w:trPr>
          <w:trHeight w:hRule="exact" w:val="454"/>
          <w:jc w:val="center"/>
        </w:trPr>
        <w:tc>
          <w:tcPr>
            <w:tcW w:w="2441" w:type="dxa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sz w:val="24"/>
              </w:rPr>
            </w:pPr>
            <w:r w:rsidRPr="007B761D">
              <w:rPr>
                <w:rFonts w:hint="eastAsia"/>
                <w:bCs/>
                <w:sz w:val="24"/>
              </w:rPr>
              <w:t>29.16</w:t>
            </w:r>
          </w:p>
        </w:tc>
        <w:tc>
          <w:tcPr>
            <w:tcW w:w="992" w:type="dxa"/>
            <w:vAlign w:val="center"/>
          </w:tcPr>
          <w:p w:rsidR="007B761D" w:rsidRPr="007B761D" w:rsidRDefault="00E77EC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28.13</w:t>
            </w:r>
          </w:p>
        </w:tc>
        <w:tc>
          <w:tcPr>
            <w:tcW w:w="993" w:type="dxa"/>
            <w:vAlign w:val="center"/>
          </w:tcPr>
          <w:p w:rsidR="007B761D" w:rsidRPr="007B761D" w:rsidRDefault="00E77EC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28.19</w:t>
            </w:r>
          </w:p>
        </w:tc>
        <w:tc>
          <w:tcPr>
            <w:tcW w:w="992" w:type="dxa"/>
            <w:vAlign w:val="center"/>
          </w:tcPr>
          <w:p w:rsidR="007B761D" w:rsidRPr="007B761D" w:rsidRDefault="00E77EC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28.08</w:t>
            </w:r>
          </w:p>
        </w:tc>
        <w:tc>
          <w:tcPr>
            <w:tcW w:w="1683" w:type="dxa"/>
            <w:vAlign w:val="center"/>
          </w:tcPr>
          <w:p w:rsidR="007B761D" w:rsidRPr="007B761D" w:rsidRDefault="00E77EC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28.13</w:t>
            </w:r>
          </w:p>
        </w:tc>
        <w:tc>
          <w:tcPr>
            <w:tcW w:w="1960" w:type="dxa"/>
            <w:vAlign w:val="center"/>
          </w:tcPr>
          <w:p w:rsidR="007B761D" w:rsidRPr="007B761D" w:rsidRDefault="00E77EC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-3.5</w:t>
            </w:r>
          </w:p>
        </w:tc>
      </w:tr>
    </w:tbl>
    <w:p w:rsidR="007B761D" w:rsidRPr="007B761D" w:rsidRDefault="007B761D" w:rsidP="007B761D">
      <w:pPr>
        <w:tabs>
          <w:tab w:val="left" w:pos="906"/>
        </w:tabs>
        <w:spacing w:line="400" w:lineRule="exact"/>
        <w:ind w:firstLineChars="100" w:firstLine="240"/>
        <w:rPr>
          <w:rFonts w:eastAsia="黑体"/>
          <w:color w:val="000000"/>
          <w:sz w:val="24"/>
        </w:rPr>
      </w:pPr>
      <w:r w:rsidRPr="007B761D">
        <w:rPr>
          <w:rFonts w:eastAsia="黑体" w:hint="eastAsia"/>
          <w:color w:val="000000"/>
          <w:sz w:val="24"/>
        </w:rPr>
        <w:t>2.3</w:t>
      </w:r>
      <w:r w:rsidRPr="007B761D">
        <w:rPr>
          <w:rFonts w:eastAsia="黑体" w:hint="eastAsia"/>
          <w:color w:val="000000"/>
          <w:sz w:val="24"/>
        </w:rPr>
        <w:t>重复性：</w:t>
      </w:r>
    </w:p>
    <w:tbl>
      <w:tblPr>
        <w:tblW w:w="4595" w:type="pct"/>
        <w:jc w:val="center"/>
        <w:tblInd w:w="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9"/>
        <w:gridCol w:w="871"/>
        <w:gridCol w:w="871"/>
        <w:gridCol w:w="871"/>
        <w:gridCol w:w="844"/>
        <w:gridCol w:w="757"/>
        <w:gridCol w:w="830"/>
        <w:gridCol w:w="1386"/>
        <w:gridCol w:w="1137"/>
      </w:tblGrid>
      <w:tr w:rsidR="007B761D" w:rsidRPr="007B761D" w:rsidTr="00697112">
        <w:trPr>
          <w:trHeight w:hRule="exact" w:val="454"/>
          <w:jc w:val="center"/>
        </w:trPr>
        <w:tc>
          <w:tcPr>
            <w:tcW w:w="822" w:type="pct"/>
            <w:vMerge w:val="restart"/>
            <w:vAlign w:val="center"/>
          </w:tcPr>
          <w:p w:rsidR="007B761D" w:rsidRPr="007B761D" w:rsidRDefault="004F4FCA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标准值</m:t>
                  </m:r>
                  <m:r>
                    <w:rPr>
                      <w:rFonts w:ascii="Cambria Math" w:hAnsi="Cambria Math"/>
                      <w:sz w:val="24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50S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 xml:space="preserve"> </m:t>
              </m:r>
            </m:oMath>
            <w:r w:rsidR="007B761D" w:rsidRPr="007B761D">
              <w:rPr>
                <w:rFonts w:hint="eastAsia"/>
                <w:bCs/>
                <w:sz w:val="24"/>
              </w:rPr>
              <w:t xml:space="preserve"> </w:t>
            </w:r>
            <w:r w:rsidR="007B761D" w:rsidRPr="007B761D">
              <w:rPr>
                <w:bCs/>
                <w:color w:val="000000"/>
                <w:kern w:val="0"/>
                <w:szCs w:val="21"/>
              </w:rPr>
              <w:t xml:space="preserve">/ </w:t>
            </w:r>
            <w:r w:rsidR="007B761D" w:rsidRPr="007B761D"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 w:rsidR="007B761D" w:rsidRPr="007B761D"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2785" w:type="pct"/>
            <w:gridSpan w:val="6"/>
            <w:vAlign w:val="center"/>
          </w:tcPr>
          <w:p w:rsidR="007B761D" w:rsidRPr="007B761D" w:rsidRDefault="004F4FCA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测量值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50</m:t>
                  </m:r>
                </m:sub>
              </m:sSub>
              <m:r>
                <w:rPr>
                  <w:rFonts w:ascii="Cambria Math" w:hAnsi="Cambria Math"/>
                  <w:color w:val="000000"/>
                  <w:kern w:val="0"/>
                  <w:szCs w:val="21"/>
                </w:rPr>
                <m:t xml:space="preserve"> </m:t>
              </m:r>
            </m:oMath>
            <w:r w:rsidR="007B761D" w:rsidRPr="007B761D">
              <w:rPr>
                <w:bCs/>
                <w:color w:val="000000"/>
                <w:kern w:val="0"/>
                <w:szCs w:val="21"/>
              </w:rPr>
              <w:t xml:space="preserve">/ </w:t>
            </w:r>
            <w:r w:rsidR="007B761D" w:rsidRPr="007B761D"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 w:rsidR="007B761D" w:rsidRPr="007B761D"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765" w:type="pct"/>
            <w:vMerge w:val="restart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rFonts w:hint="eastAsia"/>
                <w:bCs/>
                <w:iCs/>
                <w:color w:val="000000"/>
                <w:kern w:val="0"/>
                <w:szCs w:val="21"/>
              </w:rPr>
              <w:t>平均值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color w:val="000000"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50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 xml:space="preserve"> </m:t>
                  </m:r>
                </m:e>
              </m:bar>
            </m:oMath>
            <w:r w:rsidRPr="007B761D">
              <w:rPr>
                <w:bCs/>
                <w:color w:val="000000"/>
                <w:kern w:val="0"/>
                <w:szCs w:val="21"/>
              </w:rPr>
              <w:t>/</w:t>
            </w:r>
            <w:r w:rsidRPr="007B761D"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 w:rsidRPr="007B761D"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628" w:type="pct"/>
            <w:vMerge w:val="restart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重复性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/%</m:t>
                </m:r>
              </m:oMath>
            </m:oMathPara>
          </w:p>
        </w:tc>
      </w:tr>
      <w:tr w:rsidR="007B761D" w:rsidRPr="007B761D" w:rsidTr="00697112">
        <w:trPr>
          <w:trHeight w:hRule="exact" w:val="454"/>
          <w:jc w:val="center"/>
        </w:trPr>
        <w:tc>
          <w:tcPr>
            <w:tcW w:w="822" w:type="pct"/>
            <w:vMerge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481" w:type="pct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481" w:type="pct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481" w:type="pct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6" w:type="pct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rFonts w:hint="eastAsia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418" w:type="pct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rFonts w:hint="eastAsia"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458" w:type="pct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rFonts w:hint="eastAsia"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765" w:type="pct"/>
            <w:vMerge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628" w:type="pct"/>
            <w:vMerge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</w:tr>
      <w:tr w:rsidR="00E77ECF" w:rsidRPr="007B761D" w:rsidTr="00697112">
        <w:trPr>
          <w:trHeight w:hRule="exact" w:val="454"/>
          <w:jc w:val="center"/>
        </w:trPr>
        <w:tc>
          <w:tcPr>
            <w:tcW w:w="822" w:type="pct"/>
            <w:vAlign w:val="center"/>
          </w:tcPr>
          <w:p w:rsidR="00E77ECF" w:rsidRPr="007B761D" w:rsidRDefault="00E77EC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rFonts w:hint="eastAsia"/>
                <w:bCs/>
                <w:sz w:val="24"/>
              </w:rPr>
              <w:t>17.98</w:t>
            </w:r>
          </w:p>
        </w:tc>
        <w:tc>
          <w:tcPr>
            <w:tcW w:w="481" w:type="pct"/>
            <w:vAlign w:val="center"/>
          </w:tcPr>
          <w:p w:rsidR="00E77ECF" w:rsidRPr="007B761D" w:rsidRDefault="00E77EC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17.05</w:t>
            </w:r>
          </w:p>
        </w:tc>
        <w:tc>
          <w:tcPr>
            <w:tcW w:w="481" w:type="pct"/>
            <w:vAlign w:val="center"/>
          </w:tcPr>
          <w:p w:rsidR="00E77ECF" w:rsidRPr="007B761D" w:rsidRDefault="00E77EC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17.11</w:t>
            </w:r>
          </w:p>
        </w:tc>
        <w:tc>
          <w:tcPr>
            <w:tcW w:w="481" w:type="pct"/>
            <w:vAlign w:val="center"/>
          </w:tcPr>
          <w:p w:rsidR="00E77ECF" w:rsidRPr="007B761D" w:rsidRDefault="00E77EC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17.18</w:t>
            </w:r>
          </w:p>
        </w:tc>
        <w:tc>
          <w:tcPr>
            <w:tcW w:w="466" w:type="pct"/>
            <w:vAlign w:val="center"/>
          </w:tcPr>
          <w:p w:rsidR="00E77ECF" w:rsidRPr="007B761D" w:rsidRDefault="0045707E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17.24</w:t>
            </w:r>
          </w:p>
        </w:tc>
        <w:tc>
          <w:tcPr>
            <w:tcW w:w="418" w:type="pct"/>
            <w:vAlign w:val="center"/>
          </w:tcPr>
          <w:p w:rsidR="00E77ECF" w:rsidRPr="007B761D" w:rsidRDefault="0045707E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17.31</w:t>
            </w:r>
          </w:p>
        </w:tc>
        <w:tc>
          <w:tcPr>
            <w:tcW w:w="458" w:type="pct"/>
            <w:vAlign w:val="center"/>
          </w:tcPr>
          <w:p w:rsidR="00E77ECF" w:rsidRPr="007B761D" w:rsidRDefault="0045707E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17.17</w:t>
            </w:r>
          </w:p>
        </w:tc>
        <w:tc>
          <w:tcPr>
            <w:tcW w:w="765" w:type="pct"/>
            <w:vAlign w:val="center"/>
          </w:tcPr>
          <w:p w:rsidR="00E77ECF" w:rsidRPr="007B761D" w:rsidRDefault="0045707E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17.35</w:t>
            </w:r>
          </w:p>
        </w:tc>
        <w:tc>
          <w:tcPr>
            <w:tcW w:w="628" w:type="pct"/>
            <w:vAlign w:val="center"/>
          </w:tcPr>
          <w:p w:rsidR="00E77ECF" w:rsidRPr="007B761D" w:rsidRDefault="00AE2393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0.5</w:t>
            </w:r>
          </w:p>
        </w:tc>
      </w:tr>
    </w:tbl>
    <w:p w:rsidR="007B761D" w:rsidRDefault="007B761D" w:rsidP="007B761D">
      <w:pPr>
        <w:tabs>
          <w:tab w:val="left" w:pos="540"/>
        </w:tabs>
        <w:autoSpaceDE w:val="0"/>
        <w:autoSpaceDN w:val="0"/>
        <w:adjustRightInd w:val="0"/>
        <w:rPr>
          <w:rFonts w:ascii="宋体" w:hAnsi="宋体" w:cs="宋体"/>
          <w:spacing w:val="20"/>
          <w:sz w:val="24"/>
        </w:rPr>
      </w:pPr>
    </w:p>
    <w:p w:rsidR="007B761D" w:rsidRDefault="007B761D" w:rsidP="007B761D">
      <w:pPr>
        <w:ind w:firstLineChars="100" w:firstLine="24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2.4分辨力</w:t>
      </w:r>
    </w:p>
    <w:tbl>
      <w:tblPr>
        <w:tblW w:w="9061" w:type="dxa"/>
        <w:jc w:val="center"/>
        <w:tblInd w:w="-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856"/>
        <w:gridCol w:w="1302"/>
        <w:gridCol w:w="3470"/>
        <w:gridCol w:w="2618"/>
      </w:tblGrid>
      <w:tr w:rsidR="00C72B77" w:rsidTr="00697112">
        <w:trPr>
          <w:trHeight w:hRule="exact" w:val="1146"/>
          <w:jc w:val="center"/>
        </w:trPr>
        <w:tc>
          <w:tcPr>
            <w:tcW w:w="1671" w:type="dxa"/>
            <w:gridSpan w:val="2"/>
            <w:vAlign w:val="center"/>
          </w:tcPr>
          <w:p w:rsidR="00C72B77" w:rsidRDefault="004F4FCA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标准值</m:t>
                  </m:r>
                  <m:r>
                    <w:rPr>
                      <w:rFonts w:ascii="Cambria Math" w:hAnsi="Cambria Math"/>
                      <w:sz w:val="24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50S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 xml:space="preserve"> </m:t>
              </m:r>
            </m:oMath>
            <w:r w:rsidR="00C72B77">
              <w:rPr>
                <w:rFonts w:hint="eastAsia"/>
                <w:bCs/>
                <w:sz w:val="24"/>
              </w:rPr>
              <w:t xml:space="preserve"> </w:t>
            </w:r>
            <w:r w:rsidR="00C72B77">
              <w:rPr>
                <w:bCs/>
                <w:color w:val="000000"/>
                <w:kern w:val="0"/>
                <w:szCs w:val="21"/>
              </w:rPr>
              <w:t xml:space="preserve">/ </w:t>
            </w:r>
            <w:r w:rsidR="00C72B77"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 w:rsidR="00C72B77"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1302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质量浓度比</w:t>
            </w:r>
          </w:p>
        </w:tc>
        <w:tc>
          <w:tcPr>
            <w:tcW w:w="3470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sz w:val="24"/>
              </w:rPr>
              <w:t>能发观察出两个独立的波形</w:t>
            </w:r>
          </w:p>
        </w:tc>
        <w:tc>
          <w:tcPr>
            <w:tcW w:w="2618" w:type="dxa"/>
            <w:vAlign w:val="center"/>
          </w:tcPr>
          <w:p w:rsidR="00C72B77" w:rsidRDefault="00C72B77" w:rsidP="00697112">
            <w:pPr>
              <w:ind w:firstLineChars="250" w:firstLine="525"/>
              <w:jc w:val="left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分辨力等级</w:t>
            </w:r>
          </w:p>
        </w:tc>
      </w:tr>
      <w:tr w:rsidR="00C72B77" w:rsidTr="00697112">
        <w:trPr>
          <w:trHeight w:hRule="exact" w:val="454"/>
          <w:jc w:val="center"/>
        </w:trPr>
        <w:tc>
          <w:tcPr>
            <w:tcW w:w="815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rFonts w:hint="eastAsia"/>
                <w:bCs/>
                <w:sz w:val="24"/>
              </w:rPr>
              <w:t>7.66</w:t>
            </w:r>
          </w:p>
        </w:tc>
        <w:tc>
          <w:tcPr>
            <w:tcW w:w="856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rFonts w:hint="eastAsia"/>
                <w:bCs/>
                <w:sz w:val="24"/>
              </w:rPr>
              <w:t>17.98</w:t>
            </w:r>
          </w:p>
        </w:tc>
        <w:tc>
          <w:tcPr>
            <w:tcW w:w="1302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1:2</w:t>
            </w:r>
          </w:p>
        </w:tc>
        <w:tc>
          <w:tcPr>
            <w:tcW w:w="3470" w:type="dxa"/>
            <w:vAlign w:val="center"/>
          </w:tcPr>
          <w:p w:rsidR="00C72B77" w:rsidRDefault="00C72B77" w:rsidP="00697112">
            <w:pPr>
              <w:ind w:firstLineChars="450" w:firstLine="945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能 </w:t>
            </w: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Cs w:val="21"/>
              </w:rPr>
              <w:t>不能</w:t>
            </w:r>
          </w:p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A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级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B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级</w:t>
            </w:r>
          </w:p>
        </w:tc>
      </w:tr>
    </w:tbl>
    <w:p w:rsidR="00C72B77" w:rsidRDefault="00C72B77">
      <w:pPr>
        <w:jc w:val="left"/>
        <w:rPr>
          <w:rFonts w:ascii="宋体" w:hAnsi="宋体" w:cs="宋体"/>
          <w:sz w:val="24"/>
        </w:rPr>
      </w:pPr>
    </w:p>
    <w:p w:rsidR="00645684" w:rsidRDefault="00364F8E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3、委托机构：</w:t>
      </w:r>
      <w:r w:rsidR="00CB4F1A">
        <w:rPr>
          <w:rFonts w:ascii="宋体" w:hAnsi="宋体" w:hint="eastAsia"/>
          <w:sz w:val="24"/>
        </w:rPr>
        <w:t>沈阳兴齐眼药股份有限公司</w:t>
      </w:r>
      <w:r>
        <w:rPr>
          <w:rFonts w:ascii="宋体" w:hAnsi="宋体" w:cs="宋体" w:hint="eastAsia"/>
          <w:sz w:val="24"/>
        </w:rPr>
        <w:t>，实验日期：202</w:t>
      </w:r>
      <w:r w:rsidR="00CB4F1A">
        <w:rPr>
          <w:rFonts w:ascii="宋体" w:hAnsi="宋体" w:cs="宋体" w:hint="eastAsia"/>
          <w:sz w:val="24"/>
        </w:rPr>
        <w:t>5年4月</w:t>
      </w:r>
    </w:p>
    <w:tbl>
      <w:tblPr>
        <w:tblW w:w="8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693"/>
        <w:gridCol w:w="1417"/>
        <w:gridCol w:w="3066"/>
      </w:tblGrid>
      <w:tr w:rsidR="00645684">
        <w:trPr>
          <w:trHeight w:val="23"/>
          <w:jc w:val="center"/>
        </w:trPr>
        <w:tc>
          <w:tcPr>
            <w:tcW w:w="1668" w:type="dxa"/>
          </w:tcPr>
          <w:p w:rsidR="00645684" w:rsidRDefault="00364F8E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设备名称</w:t>
            </w:r>
          </w:p>
        </w:tc>
        <w:tc>
          <w:tcPr>
            <w:tcW w:w="7176" w:type="dxa"/>
            <w:gridSpan w:val="3"/>
          </w:tcPr>
          <w:p w:rsidR="00645684" w:rsidRDefault="00CB4F1A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激光粒度分析仪</w:t>
            </w:r>
          </w:p>
        </w:tc>
      </w:tr>
      <w:tr w:rsidR="00645684">
        <w:trPr>
          <w:trHeight w:val="23"/>
          <w:jc w:val="center"/>
        </w:trPr>
        <w:tc>
          <w:tcPr>
            <w:tcW w:w="1668" w:type="dxa"/>
          </w:tcPr>
          <w:p w:rsidR="00645684" w:rsidRDefault="00364F8E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型号</w:t>
            </w:r>
          </w:p>
        </w:tc>
        <w:tc>
          <w:tcPr>
            <w:tcW w:w="2693" w:type="dxa"/>
          </w:tcPr>
          <w:p w:rsidR="00645684" w:rsidRDefault="00CB4F1A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RODOS</w:t>
            </w:r>
          </w:p>
        </w:tc>
        <w:tc>
          <w:tcPr>
            <w:tcW w:w="1417" w:type="dxa"/>
          </w:tcPr>
          <w:p w:rsidR="00645684" w:rsidRDefault="00364F8E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序列号</w:t>
            </w:r>
          </w:p>
        </w:tc>
        <w:tc>
          <w:tcPr>
            <w:tcW w:w="3066" w:type="dxa"/>
          </w:tcPr>
          <w:p w:rsidR="00645684" w:rsidRDefault="00CB4F1A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1778</w:t>
            </w:r>
          </w:p>
        </w:tc>
      </w:tr>
      <w:tr w:rsidR="00645684">
        <w:trPr>
          <w:trHeight w:val="23"/>
          <w:jc w:val="center"/>
        </w:trPr>
        <w:tc>
          <w:tcPr>
            <w:tcW w:w="1668" w:type="dxa"/>
          </w:tcPr>
          <w:p w:rsidR="00645684" w:rsidRDefault="00364F8E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制造厂</w:t>
            </w:r>
          </w:p>
        </w:tc>
        <w:tc>
          <w:tcPr>
            <w:tcW w:w="2693" w:type="dxa"/>
          </w:tcPr>
          <w:p w:rsidR="00645684" w:rsidRDefault="00CB4F1A">
            <w:pPr>
              <w:rPr>
                <w:rFonts w:ascii="宋体" w:hAnsi="宋体" w:cs="宋体"/>
                <w:sz w:val="24"/>
                <w:szCs w:val="21"/>
              </w:rPr>
            </w:pPr>
            <w:proofErr w:type="gramStart"/>
            <w:r w:rsidRPr="00CB4F1A">
              <w:rPr>
                <w:rFonts w:ascii="宋体" w:hAnsi="宋体" w:cs="宋体" w:hint="eastAsia"/>
                <w:sz w:val="24"/>
                <w:szCs w:val="21"/>
              </w:rPr>
              <w:t>新帕泰</w:t>
            </w:r>
            <w:proofErr w:type="gramEnd"/>
            <w:r w:rsidRPr="00CB4F1A">
              <w:rPr>
                <w:rFonts w:ascii="宋体" w:hAnsi="宋体" w:cs="宋体" w:hint="eastAsia"/>
                <w:sz w:val="24"/>
                <w:szCs w:val="21"/>
              </w:rPr>
              <w:t>克公司</w:t>
            </w:r>
          </w:p>
        </w:tc>
        <w:tc>
          <w:tcPr>
            <w:tcW w:w="1417" w:type="dxa"/>
          </w:tcPr>
          <w:p w:rsidR="00645684" w:rsidRDefault="00364F8E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校准地点</w:t>
            </w:r>
          </w:p>
        </w:tc>
        <w:tc>
          <w:tcPr>
            <w:tcW w:w="3066" w:type="dxa"/>
          </w:tcPr>
          <w:p w:rsidR="00645684" w:rsidRDefault="00364F8E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分析测试中心</w:t>
            </w:r>
          </w:p>
        </w:tc>
      </w:tr>
      <w:tr w:rsidR="00645684">
        <w:trPr>
          <w:trHeight w:val="23"/>
          <w:jc w:val="center"/>
        </w:trPr>
        <w:tc>
          <w:tcPr>
            <w:tcW w:w="1668" w:type="dxa"/>
          </w:tcPr>
          <w:p w:rsidR="00645684" w:rsidRDefault="00364F8E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环境温度/℃</w:t>
            </w:r>
          </w:p>
        </w:tc>
        <w:tc>
          <w:tcPr>
            <w:tcW w:w="2693" w:type="dxa"/>
          </w:tcPr>
          <w:p w:rsidR="00645684" w:rsidRDefault="00364F8E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20.1</w:t>
            </w:r>
          </w:p>
        </w:tc>
        <w:tc>
          <w:tcPr>
            <w:tcW w:w="1417" w:type="dxa"/>
          </w:tcPr>
          <w:p w:rsidR="00645684" w:rsidRDefault="00364F8E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相对湿度/%</w:t>
            </w:r>
          </w:p>
        </w:tc>
        <w:tc>
          <w:tcPr>
            <w:tcW w:w="3066" w:type="dxa"/>
          </w:tcPr>
          <w:p w:rsidR="00645684" w:rsidRDefault="00AE2393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40</w:t>
            </w:r>
          </w:p>
        </w:tc>
      </w:tr>
    </w:tbl>
    <w:p w:rsidR="00645684" w:rsidRDefault="00645684">
      <w:pPr>
        <w:tabs>
          <w:tab w:val="left" w:pos="540"/>
        </w:tabs>
        <w:autoSpaceDE w:val="0"/>
        <w:autoSpaceDN w:val="0"/>
        <w:adjustRightInd w:val="0"/>
        <w:rPr>
          <w:rFonts w:ascii="宋体" w:hAnsi="宋体" w:cs="宋体"/>
          <w:spacing w:val="20"/>
          <w:sz w:val="24"/>
        </w:rPr>
      </w:pPr>
    </w:p>
    <w:p w:rsidR="007B761D" w:rsidRDefault="007B761D" w:rsidP="007B761D">
      <w:pPr>
        <w:tabs>
          <w:tab w:val="left" w:pos="906"/>
        </w:tabs>
        <w:spacing w:line="400" w:lineRule="exact"/>
        <w:ind w:left="284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3.1</w:t>
      </w:r>
      <w:r>
        <w:rPr>
          <w:rFonts w:eastAsia="黑体"/>
          <w:color w:val="000000"/>
          <w:sz w:val="24"/>
        </w:rPr>
        <w:t>外观及功能检查</w:t>
      </w: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51"/>
        <w:gridCol w:w="4521"/>
      </w:tblGrid>
      <w:tr w:rsidR="007B761D" w:rsidTr="00697112">
        <w:trPr>
          <w:trHeight w:hRule="exact" w:val="454"/>
          <w:jc w:val="center"/>
        </w:trPr>
        <w:tc>
          <w:tcPr>
            <w:tcW w:w="4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761D" w:rsidRDefault="007B761D" w:rsidP="00697112">
            <w:pPr>
              <w:widowControl/>
              <w:snapToGrid w:val="0"/>
              <w:spacing w:line="240" w:lineRule="exact"/>
              <w:contextualSpacing/>
              <w:jc w:val="center"/>
              <w:rPr>
                <w:rFonts w:ascii="宋体" w:hAnsi="宋体"/>
                <w:color w:val="000000"/>
                <w:kern w:val="0"/>
                <w:szCs w:val="21"/>
                <w:lang w:bidi="en-US"/>
              </w:rPr>
            </w:pP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符合要求</w:t>
            </w:r>
          </w:p>
        </w:tc>
        <w:tc>
          <w:tcPr>
            <w:tcW w:w="4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761D" w:rsidRDefault="007B761D" w:rsidP="00697112">
            <w:pPr>
              <w:widowControl/>
              <w:snapToGrid w:val="0"/>
              <w:spacing w:line="240" w:lineRule="exact"/>
              <w:contextualSpacing/>
              <w:jc w:val="center"/>
              <w:rPr>
                <w:rFonts w:ascii="宋体" w:hAnsi="宋体"/>
                <w:color w:val="000000"/>
                <w:kern w:val="0"/>
                <w:szCs w:val="21"/>
                <w:lang w:bidi="en-US"/>
              </w:rPr>
            </w:pP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/>
                <w:color w:val="000000"/>
                <w:szCs w:val="21"/>
              </w:rPr>
              <w:t>不符合要求</w:t>
            </w:r>
          </w:p>
        </w:tc>
      </w:tr>
    </w:tbl>
    <w:p w:rsidR="007B761D" w:rsidRPr="008D34F0" w:rsidRDefault="007B761D" w:rsidP="007B761D">
      <w:pPr>
        <w:ind w:left="284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3.2</w:t>
      </w:r>
      <w:r>
        <w:rPr>
          <w:rFonts w:eastAsia="黑体" w:hint="eastAsia"/>
          <w:color w:val="000000"/>
          <w:sz w:val="24"/>
        </w:rPr>
        <w:t>示值误差</w:t>
      </w:r>
    </w:p>
    <w:tbl>
      <w:tblPr>
        <w:tblW w:w="9061" w:type="dxa"/>
        <w:jc w:val="center"/>
        <w:tblInd w:w="-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1"/>
        <w:gridCol w:w="992"/>
        <w:gridCol w:w="993"/>
        <w:gridCol w:w="992"/>
        <w:gridCol w:w="1683"/>
        <w:gridCol w:w="1960"/>
      </w:tblGrid>
      <w:tr w:rsidR="007B761D" w:rsidTr="00697112">
        <w:trPr>
          <w:trHeight w:hRule="exact" w:val="454"/>
          <w:jc w:val="center"/>
        </w:trPr>
        <w:tc>
          <w:tcPr>
            <w:tcW w:w="2441" w:type="dxa"/>
            <w:vMerge w:val="restart"/>
            <w:vAlign w:val="center"/>
          </w:tcPr>
          <w:p w:rsidR="007B761D" w:rsidRDefault="004F4FCA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标准值</m:t>
                  </m:r>
                  <m:r>
                    <w:rPr>
                      <w:rFonts w:ascii="Cambria Math" w:hAnsi="Cambria Math"/>
                      <w:sz w:val="24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50S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 xml:space="preserve"> </m:t>
              </m:r>
            </m:oMath>
            <w:r w:rsidR="007B761D">
              <w:rPr>
                <w:rFonts w:hint="eastAsia"/>
                <w:bCs/>
                <w:sz w:val="24"/>
              </w:rPr>
              <w:t xml:space="preserve"> </w:t>
            </w:r>
            <w:r w:rsidR="007B761D">
              <w:rPr>
                <w:bCs/>
                <w:color w:val="000000"/>
                <w:kern w:val="0"/>
                <w:szCs w:val="21"/>
              </w:rPr>
              <w:t xml:space="preserve">/ </w:t>
            </w:r>
            <w:r w:rsidR="007B761D"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 w:rsidR="007B761D"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2977" w:type="dxa"/>
            <w:gridSpan w:val="3"/>
            <w:vAlign w:val="center"/>
          </w:tcPr>
          <w:p w:rsidR="007B761D" w:rsidRDefault="004F4FCA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测量值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50</m:t>
                  </m:r>
                </m:sub>
              </m:sSub>
              <m:r>
                <w:rPr>
                  <w:rFonts w:ascii="Cambria Math" w:hAnsi="Cambria Math"/>
                  <w:color w:val="000000"/>
                  <w:kern w:val="0"/>
                  <w:szCs w:val="21"/>
                </w:rPr>
                <m:t xml:space="preserve"> </m:t>
              </m:r>
            </m:oMath>
            <w:r w:rsidR="007B761D">
              <w:rPr>
                <w:bCs/>
                <w:color w:val="000000"/>
                <w:kern w:val="0"/>
                <w:szCs w:val="21"/>
              </w:rPr>
              <w:t xml:space="preserve">/ </w:t>
            </w:r>
            <w:r w:rsidR="007B761D"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 w:rsidR="007B761D"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1683" w:type="dxa"/>
            <w:vMerge w:val="restart"/>
            <w:vAlign w:val="center"/>
          </w:tcPr>
          <w:p w:rsid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iCs/>
                <w:color w:val="000000"/>
                <w:kern w:val="0"/>
                <w:szCs w:val="21"/>
              </w:rPr>
              <w:t>平均值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color w:val="000000"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50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 xml:space="preserve"> </m:t>
                  </m:r>
                </m:e>
              </m:bar>
            </m:oMath>
            <w:r>
              <w:rPr>
                <w:bCs/>
                <w:color w:val="000000"/>
                <w:kern w:val="0"/>
                <w:szCs w:val="21"/>
              </w:rPr>
              <w:t>/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1960" w:type="dxa"/>
            <w:vMerge w:val="restart"/>
            <w:vAlign w:val="center"/>
          </w:tcPr>
          <w:p w:rsid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示值误差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bCs/>
                <w:color w:val="000000"/>
                <w:kern w:val="0"/>
                <w:szCs w:val="21"/>
              </w:rPr>
              <w:t>/ %</w:t>
            </w:r>
          </w:p>
        </w:tc>
      </w:tr>
      <w:tr w:rsidR="007B761D" w:rsidTr="00697112">
        <w:trPr>
          <w:trHeight w:hRule="exact" w:val="454"/>
          <w:jc w:val="center"/>
        </w:trPr>
        <w:tc>
          <w:tcPr>
            <w:tcW w:w="2441" w:type="dxa"/>
            <w:vMerge/>
            <w:vAlign w:val="center"/>
          </w:tcPr>
          <w:p w:rsid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3" w:type="dxa"/>
            <w:vAlign w:val="center"/>
          </w:tcPr>
          <w:p w:rsid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683" w:type="dxa"/>
            <w:vMerge/>
            <w:vAlign w:val="center"/>
          </w:tcPr>
          <w:p w:rsid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1960" w:type="dxa"/>
            <w:vMerge/>
            <w:vAlign w:val="center"/>
          </w:tcPr>
          <w:p w:rsid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</w:tr>
      <w:tr w:rsidR="007B761D" w:rsidRPr="007B761D" w:rsidTr="00697112">
        <w:trPr>
          <w:trHeight w:hRule="exact" w:val="454"/>
          <w:jc w:val="center"/>
        </w:trPr>
        <w:tc>
          <w:tcPr>
            <w:tcW w:w="2441" w:type="dxa"/>
            <w:vAlign w:val="center"/>
          </w:tcPr>
          <w:p w:rsidR="007B761D" w:rsidRPr="007B761D" w:rsidRDefault="007B761D" w:rsidP="00697112">
            <w:pPr>
              <w:jc w:val="center"/>
              <w:rPr>
                <w:color w:val="000000"/>
                <w:szCs w:val="21"/>
              </w:rPr>
            </w:pPr>
            <w:r w:rsidRPr="007B761D">
              <w:rPr>
                <w:rFonts w:hint="eastAsia"/>
                <w:bCs/>
                <w:sz w:val="24"/>
              </w:rPr>
              <w:t>7.66</w:t>
            </w:r>
          </w:p>
        </w:tc>
        <w:tc>
          <w:tcPr>
            <w:tcW w:w="992" w:type="dxa"/>
            <w:vAlign w:val="center"/>
          </w:tcPr>
          <w:p w:rsidR="007B761D" w:rsidRPr="007B761D" w:rsidRDefault="0067281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7.06</w:t>
            </w:r>
          </w:p>
        </w:tc>
        <w:tc>
          <w:tcPr>
            <w:tcW w:w="993" w:type="dxa"/>
            <w:vAlign w:val="center"/>
          </w:tcPr>
          <w:p w:rsidR="007B761D" w:rsidRPr="007B761D" w:rsidRDefault="0067281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7.04</w:t>
            </w:r>
          </w:p>
        </w:tc>
        <w:tc>
          <w:tcPr>
            <w:tcW w:w="992" w:type="dxa"/>
            <w:vAlign w:val="center"/>
          </w:tcPr>
          <w:p w:rsidR="007B761D" w:rsidRPr="007B761D" w:rsidRDefault="0067281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6.91</w:t>
            </w:r>
          </w:p>
        </w:tc>
        <w:tc>
          <w:tcPr>
            <w:tcW w:w="1683" w:type="dxa"/>
            <w:vAlign w:val="center"/>
          </w:tcPr>
          <w:p w:rsidR="007B761D" w:rsidRPr="007B761D" w:rsidRDefault="00270B1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7.00</w:t>
            </w:r>
          </w:p>
        </w:tc>
        <w:tc>
          <w:tcPr>
            <w:tcW w:w="1960" w:type="dxa"/>
            <w:vAlign w:val="center"/>
          </w:tcPr>
          <w:p w:rsidR="007B761D" w:rsidRPr="007B761D" w:rsidRDefault="00270B19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-8.6</w:t>
            </w:r>
          </w:p>
        </w:tc>
      </w:tr>
      <w:tr w:rsidR="007B761D" w:rsidRPr="007B761D" w:rsidTr="00697112">
        <w:trPr>
          <w:trHeight w:hRule="exact" w:val="454"/>
          <w:jc w:val="center"/>
        </w:trPr>
        <w:tc>
          <w:tcPr>
            <w:tcW w:w="2441" w:type="dxa"/>
            <w:vAlign w:val="center"/>
          </w:tcPr>
          <w:p w:rsidR="007B761D" w:rsidRPr="007B761D" w:rsidRDefault="007B761D" w:rsidP="00697112">
            <w:pPr>
              <w:jc w:val="center"/>
              <w:rPr>
                <w:color w:val="000000"/>
                <w:szCs w:val="21"/>
              </w:rPr>
            </w:pPr>
            <w:r w:rsidRPr="007B761D">
              <w:rPr>
                <w:rFonts w:hint="eastAsia"/>
                <w:bCs/>
                <w:sz w:val="24"/>
              </w:rPr>
              <w:t>17.98</w:t>
            </w:r>
          </w:p>
        </w:tc>
        <w:tc>
          <w:tcPr>
            <w:tcW w:w="992" w:type="dxa"/>
            <w:vAlign w:val="center"/>
          </w:tcPr>
          <w:p w:rsidR="007B761D" w:rsidRPr="007B761D" w:rsidRDefault="00B27C3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17.23</w:t>
            </w:r>
          </w:p>
        </w:tc>
        <w:tc>
          <w:tcPr>
            <w:tcW w:w="993" w:type="dxa"/>
            <w:vAlign w:val="center"/>
          </w:tcPr>
          <w:p w:rsidR="007B761D" w:rsidRPr="007B761D" w:rsidRDefault="00B27C3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17.12</w:t>
            </w:r>
          </w:p>
        </w:tc>
        <w:tc>
          <w:tcPr>
            <w:tcW w:w="992" w:type="dxa"/>
            <w:vAlign w:val="center"/>
          </w:tcPr>
          <w:p w:rsidR="007B761D" w:rsidRPr="007B761D" w:rsidRDefault="00B27C3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17.10</w:t>
            </w:r>
          </w:p>
        </w:tc>
        <w:tc>
          <w:tcPr>
            <w:tcW w:w="1683" w:type="dxa"/>
            <w:vAlign w:val="center"/>
          </w:tcPr>
          <w:p w:rsidR="007B761D" w:rsidRPr="007B761D" w:rsidRDefault="00B27C3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17.15</w:t>
            </w:r>
          </w:p>
        </w:tc>
        <w:tc>
          <w:tcPr>
            <w:tcW w:w="1960" w:type="dxa"/>
            <w:vAlign w:val="center"/>
          </w:tcPr>
          <w:p w:rsidR="007B761D" w:rsidRPr="007B761D" w:rsidRDefault="00B27C3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-4.6</w:t>
            </w:r>
          </w:p>
        </w:tc>
      </w:tr>
      <w:tr w:rsidR="007B761D" w:rsidRPr="007B761D" w:rsidTr="00697112">
        <w:trPr>
          <w:trHeight w:hRule="exact" w:val="454"/>
          <w:jc w:val="center"/>
        </w:trPr>
        <w:tc>
          <w:tcPr>
            <w:tcW w:w="2441" w:type="dxa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sz w:val="24"/>
              </w:rPr>
            </w:pPr>
            <w:r w:rsidRPr="007B761D">
              <w:rPr>
                <w:rFonts w:hint="eastAsia"/>
                <w:bCs/>
                <w:sz w:val="24"/>
              </w:rPr>
              <w:t>29.16</w:t>
            </w:r>
          </w:p>
        </w:tc>
        <w:tc>
          <w:tcPr>
            <w:tcW w:w="992" w:type="dxa"/>
            <w:vAlign w:val="center"/>
          </w:tcPr>
          <w:p w:rsidR="007B761D" w:rsidRPr="007B761D" w:rsidRDefault="00B27C3F" w:rsidP="00B27C3F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28.38</w:t>
            </w:r>
          </w:p>
        </w:tc>
        <w:tc>
          <w:tcPr>
            <w:tcW w:w="993" w:type="dxa"/>
            <w:vAlign w:val="center"/>
          </w:tcPr>
          <w:p w:rsidR="007B761D" w:rsidRPr="007B761D" w:rsidRDefault="00B27C3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28.30</w:t>
            </w:r>
          </w:p>
        </w:tc>
        <w:tc>
          <w:tcPr>
            <w:tcW w:w="992" w:type="dxa"/>
            <w:vAlign w:val="center"/>
          </w:tcPr>
          <w:p w:rsidR="007B761D" w:rsidRPr="007B761D" w:rsidRDefault="00B27C3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28.24</w:t>
            </w:r>
          </w:p>
        </w:tc>
        <w:tc>
          <w:tcPr>
            <w:tcW w:w="1683" w:type="dxa"/>
            <w:vAlign w:val="center"/>
          </w:tcPr>
          <w:p w:rsidR="007B761D" w:rsidRPr="007B761D" w:rsidRDefault="00B27C3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28.31</w:t>
            </w:r>
          </w:p>
        </w:tc>
        <w:tc>
          <w:tcPr>
            <w:tcW w:w="1960" w:type="dxa"/>
            <w:vAlign w:val="center"/>
          </w:tcPr>
          <w:p w:rsidR="007B761D" w:rsidRPr="007B761D" w:rsidRDefault="00B27C3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-2.9</w:t>
            </w:r>
          </w:p>
        </w:tc>
      </w:tr>
    </w:tbl>
    <w:p w:rsidR="007B761D" w:rsidRPr="007B761D" w:rsidRDefault="007B761D" w:rsidP="007B761D">
      <w:pPr>
        <w:tabs>
          <w:tab w:val="left" w:pos="906"/>
        </w:tabs>
        <w:spacing w:line="400" w:lineRule="exact"/>
        <w:ind w:firstLineChars="100" w:firstLine="240"/>
        <w:rPr>
          <w:rFonts w:eastAsia="黑体"/>
          <w:color w:val="000000"/>
          <w:sz w:val="24"/>
        </w:rPr>
      </w:pPr>
      <w:r w:rsidRPr="007B761D">
        <w:rPr>
          <w:rFonts w:eastAsia="黑体" w:hint="eastAsia"/>
          <w:color w:val="000000"/>
          <w:sz w:val="24"/>
        </w:rPr>
        <w:t>3.3</w:t>
      </w:r>
      <w:r w:rsidRPr="007B761D">
        <w:rPr>
          <w:rFonts w:eastAsia="黑体" w:hint="eastAsia"/>
          <w:color w:val="000000"/>
          <w:sz w:val="24"/>
        </w:rPr>
        <w:t>重复性：</w:t>
      </w:r>
    </w:p>
    <w:tbl>
      <w:tblPr>
        <w:tblW w:w="4595" w:type="pct"/>
        <w:jc w:val="center"/>
        <w:tblInd w:w="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9"/>
        <w:gridCol w:w="871"/>
        <w:gridCol w:w="871"/>
        <w:gridCol w:w="871"/>
        <w:gridCol w:w="844"/>
        <w:gridCol w:w="757"/>
        <w:gridCol w:w="830"/>
        <w:gridCol w:w="1386"/>
        <w:gridCol w:w="1137"/>
      </w:tblGrid>
      <w:tr w:rsidR="007B761D" w:rsidRPr="007B761D" w:rsidTr="00697112">
        <w:trPr>
          <w:trHeight w:hRule="exact" w:val="454"/>
          <w:jc w:val="center"/>
        </w:trPr>
        <w:tc>
          <w:tcPr>
            <w:tcW w:w="822" w:type="pct"/>
            <w:vMerge w:val="restart"/>
            <w:vAlign w:val="center"/>
          </w:tcPr>
          <w:p w:rsidR="007B761D" w:rsidRPr="007B761D" w:rsidRDefault="004F4FCA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标准值</m:t>
                  </m:r>
                  <m:r>
                    <w:rPr>
                      <w:rFonts w:ascii="Cambria Math" w:hAnsi="Cambria Math"/>
                      <w:sz w:val="24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50S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 xml:space="preserve"> </m:t>
              </m:r>
            </m:oMath>
            <w:r w:rsidR="007B761D" w:rsidRPr="007B761D">
              <w:rPr>
                <w:rFonts w:hint="eastAsia"/>
                <w:bCs/>
                <w:sz w:val="24"/>
              </w:rPr>
              <w:t xml:space="preserve"> </w:t>
            </w:r>
            <w:r w:rsidR="007B761D" w:rsidRPr="007B761D">
              <w:rPr>
                <w:bCs/>
                <w:color w:val="000000"/>
                <w:kern w:val="0"/>
                <w:szCs w:val="21"/>
              </w:rPr>
              <w:lastRenderedPageBreak/>
              <w:t xml:space="preserve">/ </w:t>
            </w:r>
            <w:r w:rsidR="007B761D" w:rsidRPr="007B761D"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 w:rsidR="007B761D" w:rsidRPr="007B761D"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2785" w:type="pct"/>
            <w:gridSpan w:val="6"/>
            <w:vAlign w:val="center"/>
          </w:tcPr>
          <w:p w:rsidR="007B761D" w:rsidRPr="007B761D" w:rsidRDefault="004F4FCA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测量值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50</m:t>
                  </m:r>
                </m:sub>
              </m:sSub>
              <m:r>
                <w:rPr>
                  <w:rFonts w:ascii="Cambria Math" w:hAnsi="Cambria Math"/>
                  <w:color w:val="000000"/>
                  <w:kern w:val="0"/>
                  <w:szCs w:val="21"/>
                </w:rPr>
                <m:t xml:space="preserve"> </m:t>
              </m:r>
            </m:oMath>
            <w:r w:rsidR="007B761D" w:rsidRPr="007B761D">
              <w:rPr>
                <w:bCs/>
                <w:color w:val="000000"/>
                <w:kern w:val="0"/>
                <w:szCs w:val="21"/>
              </w:rPr>
              <w:t xml:space="preserve">/ </w:t>
            </w:r>
            <w:r w:rsidR="007B761D" w:rsidRPr="007B761D"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 w:rsidR="007B761D" w:rsidRPr="007B761D"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765" w:type="pct"/>
            <w:vMerge w:val="restart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rFonts w:hint="eastAsia"/>
                <w:bCs/>
                <w:iCs/>
                <w:color w:val="000000"/>
                <w:kern w:val="0"/>
                <w:szCs w:val="21"/>
              </w:rPr>
              <w:t>平均值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color w:val="000000"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50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 xml:space="preserve"> </m:t>
                  </m:r>
                </m:e>
              </m:bar>
            </m:oMath>
            <w:r w:rsidRPr="007B761D">
              <w:rPr>
                <w:bCs/>
                <w:color w:val="000000"/>
                <w:kern w:val="0"/>
                <w:szCs w:val="21"/>
              </w:rPr>
              <w:t>/</w:t>
            </w:r>
            <w:r w:rsidRPr="007B761D">
              <w:rPr>
                <w:rFonts w:hint="eastAsia"/>
                <w:bCs/>
                <w:color w:val="000000"/>
                <w:kern w:val="0"/>
                <w:szCs w:val="21"/>
              </w:rPr>
              <w:lastRenderedPageBreak/>
              <w:t>μ</w:t>
            </w:r>
            <w:r w:rsidRPr="007B761D"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628" w:type="pct"/>
            <w:vMerge w:val="restart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w:lastRenderedPageBreak/>
                  <m:t>重复性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/%</m:t>
                </m:r>
              </m:oMath>
            </m:oMathPara>
          </w:p>
        </w:tc>
      </w:tr>
      <w:tr w:rsidR="007B761D" w:rsidRPr="007B761D" w:rsidTr="00697112">
        <w:trPr>
          <w:trHeight w:hRule="exact" w:val="454"/>
          <w:jc w:val="center"/>
        </w:trPr>
        <w:tc>
          <w:tcPr>
            <w:tcW w:w="822" w:type="pct"/>
            <w:vMerge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481" w:type="pct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481" w:type="pct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481" w:type="pct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6" w:type="pct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rFonts w:hint="eastAsia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418" w:type="pct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rFonts w:hint="eastAsia"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458" w:type="pct"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rFonts w:hint="eastAsia"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765" w:type="pct"/>
            <w:vMerge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628" w:type="pct"/>
            <w:vMerge/>
            <w:vAlign w:val="center"/>
          </w:tcPr>
          <w:p w:rsidR="007B761D" w:rsidRPr="007B761D" w:rsidRDefault="007B761D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</w:tr>
      <w:tr w:rsidR="00B27C3F" w:rsidRPr="007B761D" w:rsidTr="00697112">
        <w:trPr>
          <w:trHeight w:hRule="exact" w:val="454"/>
          <w:jc w:val="center"/>
        </w:trPr>
        <w:tc>
          <w:tcPr>
            <w:tcW w:w="822" w:type="pct"/>
            <w:vAlign w:val="center"/>
          </w:tcPr>
          <w:p w:rsidR="00B27C3F" w:rsidRPr="007B761D" w:rsidRDefault="00B27C3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rFonts w:hint="eastAsia"/>
                <w:bCs/>
                <w:sz w:val="24"/>
              </w:rPr>
              <w:lastRenderedPageBreak/>
              <w:t>17.98</w:t>
            </w:r>
          </w:p>
        </w:tc>
        <w:tc>
          <w:tcPr>
            <w:tcW w:w="481" w:type="pct"/>
            <w:vAlign w:val="center"/>
          </w:tcPr>
          <w:p w:rsidR="00B27C3F" w:rsidRPr="007B761D" w:rsidRDefault="00B27C3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17.23</w:t>
            </w:r>
          </w:p>
        </w:tc>
        <w:tc>
          <w:tcPr>
            <w:tcW w:w="481" w:type="pct"/>
            <w:vAlign w:val="center"/>
          </w:tcPr>
          <w:p w:rsidR="00B27C3F" w:rsidRPr="007B761D" w:rsidRDefault="00B27C3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17.12</w:t>
            </w:r>
          </w:p>
        </w:tc>
        <w:tc>
          <w:tcPr>
            <w:tcW w:w="481" w:type="pct"/>
            <w:vAlign w:val="center"/>
          </w:tcPr>
          <w:p w:rsidR="00B27C3F" w:rsidRPr="007B761D" w:rsidRDefault="00B27C3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17.10</w:t>
            </w:r>
          </w:p>
        </w:tc>
        <w:tc>
          <w:tcPr>
            <w:tcW w:w="466" w:type="pct"/>
            <w:vAlign w:val="center"/>
          </w:tcPr>
          <w:p w:rsidR="00B27C3F" w:rsidRPr="007B761D" w:rsidRDefault="00B27C3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17.03</w:t>
            </w:r>
          </w:p>
        </w:tc>
        <w:tc>
          <w:tcPr>
            <w:tcW w:w="418" w:type="pct"/>
            <w:vAlign w:val="center"/>
          </w:tcPr>
          <w:p w:rsidR="00B27C3F" w:rsidRPr="007B761D" w:rsidRDefault="00B27C3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17.18</w:t>
            </w:r>
          </w:p>
        </w:tc>
        <w:tc>
          <w:tcPr>
            <w:tcW w:w="458" w:type="pct"/>
            <w:vAlign w:val="center"/>
          </w:tcPr>
          <w:p w:rsidR="00B27C3F" w:rsidRPr="007B761D" w:rsidRDefault="00B27C3F" w:rsidP="00B27C3F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17.26</w:t>
            </w:r>
          </w:p>
        </w:tc>
        <w:tc>
          <w:tcPr>
            <w:tcW w:w="765" w:type="pct"/>
            <w:vAlign w:val="center"/>
          </w:tcPr>
          <w:p w:rsidR="00B27C3F" w:rsidRPr="007B761D" w:rsidRDefault="00B27C3F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17.30</w:t>
            </w:r>
          </w:p>
        </w:tc>
        <w:tc>
          <w:tcPr>
            <w:tcW w:w="628" w:type="pct"/>
            <w:vAlign w:val="center"/>
          </w:tcPr>
          <w:p w:rsidR="00B27C3F" w:rsidRPr="007B761D" w:rsidRDefault="00AE2393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0.5</w:t>
            </w:r>
          </w:p>
        </w:tc>
      </w:tr>
    </w:tbl>
    <w:p w:rsidR="007B761D" w:rsidRPr="007B761D" w:rsidRDefault="007B761D" w:rsidP="007B761D">
      <w:pPr>
        <w:tabs>
          <w:tab w:val="left" w:pos="540"/>
        </w:tabs>
        <w:autoSpaceDE w:val="0"/>
        <w:autoSpaceDN w:val="0"/>
        <w:adjustRightInd w:val="0"/>
        <w:rPr>
          <w:rFonts w:ascii="宋体" w:hAnsi="宋体" w:cs="宋体"/>
          <w:spacing w:val="20"/>
          <w:sz w:val="24"/>
        </w:rPr>
      </w:pPr>
    </w:p>
    <w:p w:rsidR="007B761D" w:rsidRDefault="007B761D" w:rsidP="007B761D">
      <w:pPr>
        <w:ind w:firstLineChars="100" w:firstLine="24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3.4分辨力</w:t>
      </w:r>
    </w:p>
    <w:tbl>
      <w:tblPr>
        <w:tblW w:w="9061" w:type="dxa"/>
        <w:jc w:val="center"/>
        <w:tblInd w:w="-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856"/>
        <w:gridCol w:w="1302"/>
        <w:gridCol w:w="3470"/>
        <w:gridCol w:w="2618"/>
      </w:tblGrid>
      <w:tr w:rsidR="00C72B77" w:rsidTr="00697112">
        <w:trPr>
          <w:trHeight w:hRule="exact" w:val="1146"/>
          <w:jc w:val="center"/>
        </w:trPr>
        <w:tc>
          <w:tcPr>
            <w:tcW w:w="1671" w:type="dxa"/>
            <w:gridSpan w:val="2"/>
            <w:vAlign w:val="center"/>
          </w:tcPr>
          <w:p w:rsidR="00C72B77" w:rsidRDefault="004F4FCA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标准值</m:t>
                  </m:r>
                  <m:r>
                    <w:rPr>
                      <w:rFonts w:ascii="Cambria Math" w:hAnsi="Cambria Math"/>
                      <w:sz w:val="24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50S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 xml:space="preserve"> </m:t>
              </m:r>
            </m:oMath>
            <w:r w:rsidR="00C72B77">
              <w:rPr>
                <w:rFonts w:hint="eastAsia"/>
                <w:bCs/>
                <w:sz w:val="24"/>
              </w:rPr>
              <w:t xml:space="preserve"> </w:t>
            </w:r>
            <w:r w:rsidR="00C72B77">
              <w:rPr>
                <w:bCs/>
                <w:color w:val="000000"/>
                <w:kern w:val="0"/>
                <w:szCs w:val="21"/>
              </w:rPr>
              <w:t xml:space="preserve">/ </w:t>
            </w:r>
            <w:r w:rsidR="00C72B77">
              <w:rPr>
                <w:rFonts w:hint="eastAsia"/>
                <w:bCs/>
                <w:color w:val="000000"/>
                <w:kern w:val="0"/>
                <w:szCs w:val="21"/>
              </w:rPr>
              <w:t>μ</w:t>
            </w:r>
            <w:r w:rsidR="00C72B77">
              <w:rPr>
                <w:rFonts w:hint="eastAsia"/>
                <w:b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1302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质量浓度比</w:t>
            </w:r>
          </w:p>
        </w:tc>
        <w:tc>
          <w:tcPr>
            <w:tcW w:w="3470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sz w:val="24"/>
              </w:rPr>
              <w:t>能发观察出两个独立的波形</w:t>
            </w:r>
          </w:p>
        </w:tc>
        <w:tc>
          <w:tcPr>
            <w:tcW w:w="2618" w:type="dxa"/>
            <w:vAlign w:val="center"/>
          </w:tcPr>
          <w:p w:rsidR="00C72B77" w:rsidRDefault="00C72B77" w:rsidP="00697112">
            <w:pPr>
              <w:ind w:firstLineChars="250" w:firstLine="525"/>
              <w:jc w:val="left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分辨力等级</w:t>
            </w:r>
          </w:p>
        </w:tc>
      </w:tr>
      <w:tr w:rsidR="00C72B77" w:rsidTr="00697112">
        <w:trPr>
          <w:trHeight w:hRule="exact" w:val="454"/>
          <w:jc w:val="center"/>
        </w:trPr>
        <w:tc>
          <w:tcPr>
            <w:tcW w:w="815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rFonts w:hint="eastAsia"/>
                <w:bCs/>
                <w:sz w:val="24"/>
              </w:rPr>
              <w:t>7.66</w:t>
            </w:r>
          </w:p>
        </w:tc>
        <w:tc>
          <w:tcPr>
            <w:tcW w:w="856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 w:rsidRPr="007B761D">
              <w:rPr>
                <w:rFonts w:hint="eastAsia"/>
                <w:bCs/>
                <w:sz w:val="24"/>
              </w:rPr>
              <w:t>17.98</w:t>
            </w:r>
          </w:p>
        </w:tc>
        <w:tc>
          <w:tcPr>
            <w:tcW w:w="1302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1:2</w:t>
            </w:r>
          </w:p>
        </w:tc>
        <w:tc>
          <w:tcPr>
            <w:tcW w:w="3470" w:type="dxa"/>
            <w:vAlign w:val="center"/>
          </w:tcPr>
          <w:p w:rsidR="00C72B77" w:rsidRDefault="00C72B77" w:rsidP="00697112">
            <w:pPr>
              <w:ind w:firstLineChars="450" w:firstLine="945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能 </w:t>
            </w: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Cs w:val="21"/>
              </w:rPr>
              <w:t>不能</w:t>
            </w:r>
          </w:p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vAlign w:val="center"/>
          </w:tcPr>
          <w:p w:rsidR="00C72B77" w:rsidRDefault="00C72B77" w:rsidP="00697112"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A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级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B</w:t>
            </w:r>
            <w:r>
              <w:rPr>
                <w:rFonts w:hint="eastAsia"/>
                <w:bCs/>
                <w:color w:val="000000"/>
                <w:kern w:val="0"/>
                <w:szCs w:val="21"/>
              </w:rPr>
              <w:t>级</w:t>
            </w:r>
          </w:p>
        </w:tc>
      </w:tr>
    </w:tbl>
    <w:p w:rsidR="00645684" w:rsidRDefault="00645684">
      <w:pPr>
        <w:tabs>
          <w:tab w:val="left" w:pos="540"/>
        </w:tabs>
        <w:autoSpaceDE w:val="0"/>
        <w:autoSpaceDN w:val="0"/>
        <w:adjustRightInd w:val="0"/>
        <w:rPr>
          <w:rFonts w:ascii="宋体" w:hAnsi="宋体" w:cs="宋体"/>
          <w:spacing w:val="20"/>
          <w:sz w:val="24"/>
        </w:rPr>
      </w:pPr>
    </w:p>
    <w:p w:rsidR="00645684" w:rsidRDefault="00364F8E">
      <w:pPr>
        <w:autoSpaceDE w:val="0"/>
        <w:autoSpaceDN w:val="0"/>
        <w:adjustRightInd w:val="0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四、结论</w:t>
      </w:r>
    </w:p>
    <w:p w:rsidR="00645684" w:rsidRDefault="00364F8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从实验结果来看，本校准规范方法步骤可行且易实施，技术指标设定科学合理，能够满足</w:t>
      </w:r>
      <w:r w:rsidR="00AF7429">
        <w:rPr>
          <w:rFonts w:hint="eastAsia"/>
          <w:sz w:val="24"/>
        </w:rPr>
        <w:t>干法进样激光粒度分析</w:t>
      </w:r>
      <w:r>
        <w:rPr>
          <w:rFonts w:hint="eastAsia"/>
          <w:sz w:val="24"/>
        </w:rPr>
        <w:t>仪的校准需求。</w:t>
      </w:r>
    </w:p>
    <w:p w:rsidR="00645684" w:rsidRDefault="00645684"/>
    <w:sectPr w:rsidR="00645684">
      <w:footerReference w:type="default" r:id="rId10"/>
      <w:pgSz w:w="11906" w:h="16838"/>
      <w:pgMar w:top="1418" w:right="1134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FCA" w:rsidRDefault="004F4FCA">
      <w:r>
        <w:separator/>
      </w:r>
    </w:p>
  </w:endnote>
  <w:endnote w:type="continuationSeparator" w:id="0">
    <w:p w:rsidR="004F4FCA" w:rsidRDefault="004F4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E7F" w:rsidRDefault="00AA6E7F">
    <w:pPr>
      <w:pStyle w:val="a4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12065" b="14605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A6E7F" w:rsidRDefault="00AA6E7F">
                          <w:pPr>
                            <w:pStyle w:val="a4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D35D05" w:rsidRPr="00D35D05">
                            <w:rPr>
                              <w:noProof/>
                              <w:lang w:val="zh-CN"/>
                            </w:rPr>
                            <w:t>6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" filled="f" stroked="f" strokeweight=".5pt">
              <v:path arrowok="t"/>
              <v:textbox style="mso-fit-shape-to-text:t" inset="0,0,0,0">
                <w:txbxContent>
                  <w:p w:rsidR="00AA6E7F" w:rsidRDefault="00AA6E7F">
                    <w:pPr>
                      <w:pStyle w:val="a4"/>
                      <w:jc w:val="righ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D35D05" w:rsidRPr="00D35D05">
                      <w:rPr>
                        <w:noProof/>
                        <w:lang w:val="zh-CN"/>
                      </w:rPr>
                      <w:t>6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AA6E7F" w:rsidRDefault="00AA6E7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FCA" w:rsidRDefault="004F4FCA">
      <w:r>
        <w:separator/>
      </w:r>
    </w:p>
  </w:footnote>
  <w:footnote w:type="continuationSeparator" w:id="0">
    <w:p w:rsidR="004F4FCA" w:rsidRDefault="004F4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6740F"/>
    <w:multiLevelType w:val="multilevel"/>
    <w:tmpl w:val="4836740F"/>
    <w:lvl w:ilvl="0">
      <w:start w:val="1"/>
      <w:numFmt w:val="japaneseCounting"/>
      <w:lvlText w:val="%1、"/>
      <w:lvlJc w:val="left"/>
      <w:pPr>
        <w:tabs>
          <w:tab w:val="left" w:pos="906"/>
        </w:tabs>
        <w:ind w:left="906" w:hanging="48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left" w:pos="1266"/>
        </w:tabs>
        <w:ind w:left="1266" w:hanging="420"/>
      </w:pPr>
    </w:lvl>
    <w:lvl w:ilvl="2">
      <w:start w:val="1"/>
      <w:numFmt w:val="lowerRoman"/>
      <w:lvlText w:val="%3."/>
      <w:lvlJc w:val="right"/>
      <w:pPr>
        <w:tabs>
          <w:tab w:val="left" w:pos="1686"/>
        </w:tabs>
        <w:ind w:left="1686" w:hanging="420"/>
      </w:pPr>
    </w:lvl>
    <w:lvl w:ilvl="3">
      <w:start w:val="1"/>
      <w:numFmt w:val="decimal"/>
      <w:lvlText w:val="%4."/>
      <w:lvlJc w:val="left"/>
      <w:pPr>
        <w:tabs>
          <w:tab w:val="left" w:pos="2106"/>
        </w:tabs>
        <w:ind w:left="2106" w:hanging="420"/>
      </w:pPr>
    </w:lvl>
    <w:lvl w:ilvl="4">
      <w:start w:val="1"/>
      <w:numFmt w:val="lowerLetter"/>
      <w:lvlText w:val="%5)"/>
      <w:lvlJc w:val="left"/>
      <w:pPr>
        <w:tabs>
          <w:tab w:val="left" w:pos="2526"/>
        </w:tabs>
        <w:ind w:left="2526" w:hanging="420"/>
      </w:pPr>
    </w:lvl>
    <w:lvl w:ilvl="5">
      <w:start w:val="1"/>
      <w:numFmt w:val="lowerRoman"/>
      <w:lvlText w:val="%6."/>
      <w:lvlJc w:val="right"/>
      <w:pPr>
        <w:tabs>
          <w:tab w:val="left" w:pos="2946"/>
        </w:tabs>
        <w:ind w:left="2946" w:hanging="420"/>
      </w:pPr>
    </w:lvl>
    <w:lvl w:ilvl="6">
      <w:start w:val="1"/>
      <w:numFmt w:val="decimal"/>
      <w:lvlText w:val="%7."/>
      <w:lvlJc w:val="left"/>
      <w:pPr>
        <w:tabs>
          <w:tab w:val="left" w:pos="3366"/>
        </w:tabs>
        <w:ind w:left="3366" w:hanging="420"/>
      </w:pPr>
    </w:lvl>
    <w:lvl w:ilvl="7">
      <w:start w:val="1"/>
      <w:numFmt w:val="lowerLetter"/>
      <w:lvlText w:val="%8)"/>
      <w:lvlJc w:val="left"/>
      <w:pPr>
        <w:tabs>
          <w:tab w:val="left" w:pos="3786"/>
        </w:tabs>
        <w:ind w:left="3786" w:hanging="420"/>
      </w:pPr>
    </w:lvl>
    <w:lvl w:ilvl="8">
      <w:start w:val="1"/>
      <w:numFmt w:val="lowerRoman"/>
      <w:lvlText w:val="%9."/>
      <w:lvlJc w:val="right"/>
      <w:pPr>
        <w:tabs>
          <w:tab w:val="left" w:pos="4206"/>
        </w:tabs>
        <w:ind w:left="420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</w:docVars>
  <w:rsids>
    <w:rsidRoot w:val="00BD5B73"/>
    <w:rsid w:val="000244C6"/>
    <w:rsid w:val="000A3957"/>
    <w:rsid w:val="001D6E80"/>
    <w:rsid w:val="00220CD5"/>
    <w:rsid w:val="00270B19"/>
    <w:rsid w:val="00271026"/>
    <w:rsid w:val="00292C49"/>
    <w:rsid w:val="002D451D"/>
    <w:rsid w:val="002F1718"/>
    <w:rsid w:val="00355C80"/>
    <w:rsid w:val="00364F8E"/>
    <w:rsid w:val="00397576"/>
    <w:rsid w:val="003B5A39"/>
    <w:rsid w:val="004064BC"/>
    <w:rsid w:val="00407242"/>
    <w:rsid w:val="004127C0"/>
    <w:rsid w:val="0045707E"/>
    <w:rsid w:val="004715A3"/>
    <w:rsid w:val="004852B8"/>
    <w:rsid w:val="004F4FCA"/>
    <w:rsid w:val="00522542"/>
    <w:rsid w:val="00584237"/>
    <w:rsid w:val="005B1C07"/>
    <w:rsid w:val="00600C22"/>
    <w:rsid w:val="00645684"/>
    <w:rsid w:val="0067267C"/>
    <w:rsid w:val="00672817"/>
    <w:rsid w:val="00696654"/>
    <w:rsid w:val="007A659D"/>
    <w:rsid w:val="007B2698"/>
    <w:rsid w:val="007B761D"/>
    <w:rsid w:val="007E166E"/>
    <w:rsid w:val="0083165F"/>
    <w:rsid w:val="008407CB"/>
    <w:rsid w:val="008D34F0"/>
    <w:rsid w:val="009747AB"/>
    <w:rsid w:val="00A400B6"/>
    <w:rsid w:val="00A97B4C"/>
    <w:rsid w:val="00AA6E7F"/>
    <w:rsid w:val="00AE18C2"/>
    <w:rsid w:val="00AE2393"/>
    <w:rsid w:val="00AF7429"/>
    <w:rsid w:val="00AF7BDE"/>
    <w:rsid w:val="00B27C3F"/>
    <w:rsid w:val="00B55A0B"/>
    <w:rsid w:val="00B93595"/>
    <w:rsid w:val="00BC7B9E"/>
    <w:rsid w:val="00BD5B73"/>
    <w:rsid w:val="00BE1DB5"/>
    <w:rsid w:val="00C32DD9"/>
    <w:rsid w:val="00C72B77"/>
    <w:rsid w:val="00CB4F1A"/>
    <w:rsid w:val="00D00D13"/>
    <w:rsid w:val="00D07F87"/>
    <w:rsid w:val="00D220B8"/>
    <w:rsid w:val="00D35D05"/>
    <w:rsid w:val="00D36951"/>
    <w:rsid w:val="00D40E91"/>
    <w:rsid w:val="00D41924"/>
    <w:rsid w:val="00E11645"/>
    <w:rsid w:val="00E77ECF"/>
    <w:rsid w:val="00EA292E"/>
    <w:rsid w:val="00FC7759"/>
    <w:rsid w:val="00FF0B15"/>
    <w:rsid w:val="0FAF7B37"/>
    <w:rsid w:val="12EC7F97"/>
    <w:rsid w:val="149D2817"/>
    <w:rsid w:val="18397AFC"/>
    <w:rsid w:val="1A204386"/>
    <w:rsid w:val="1CA04C77"/>
    <w:rsid w:val="231D6CF8"/>
    <w:rsid w:val="2BF87CAA"/>
    <w:rsid w:val="2CDA29A8"/>
    <w:rsid w:val="3F7864A7"/>
    <w:rsid w:val="440207FF"/>
    <w:rsid w:val="4E7F6BD9"/>
    <w:rsid w:val="54AD25FF"/>
    <w:rsid w:val="57371524"/>
    <w:rsid w:val="599C499E"/>
    <w:rsid w:val="5DCD135F"/>
    <w:rsid w:val="5E147C3C"/>
    <w:rsid w:val="617C4D11"/>
    <w:rsid w:val="67826E0E"/>
    <w:rsid w:val="73896392"/>
    <w:rsid w:val="76CE7851"/>
    <w:rsid w:val="775E1BE2"/>
    <w:rsid w:val="7AE93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6">
    <w:name w:val="heading 6"/>
    <w:basedOn w:val="a"/>
    <w:next w:val="a"/>
    <w:link w:val="6Char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qFormat/>
  </w:style>
  <w:style w:type="character" w:customStyle="1" w:styleId="2Char">
    <w:name w:val="标题 2 Char"/>
    <w:basedOn w:val="a0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6Char">
    <w:name w:val="标题 6 Char"/>
    <w:basedOn w:val="a0"/>
    <w:link w:val="6"/>
    <w:semiHidden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table" w:customStyle="1" w:styleId="3">
    <w:name w:val="网格型3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6">
    <w:name w:val="heading 6"/>
    <w:basedOn w:val="a"/>
    <w:next w:val="a"/>
    <w:link w:val="6Char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qFormat/>
  </w:style>
  <w:style w:type="character" w:customStyle="1" w:styleId="2Char">
    <w:name w:val="标题 2 Char"/>
    <w:basedOn w:val="a0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6Char">
    <w:name w:val="标题 6 Char"/>
    <w:basedOn w:val="a0"/>
    <w:link w:val="6"/>
    <w:semiHidden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table" w:customStyle="1" w:styleId="3">
    <w:name w:val="网格型3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2659EF-6D86-483F-8918-BDB1B2171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475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zhengdong</dc:creator>
  <cp:lastModifiedBy>Administrator</cp:lastModifiedBy>
  <cp:revision>28</cp:revision>
  <cp:lastPrinted>2020-03-31T04:22:00Z</cp:lastPrinted>
  <dcterms:created xsi:type="dcterms:W3CDTF">2025-04-24T00:31:00Z</dcterms:created>
  <dcterms:modified xsi:type="dcterms:W3CDTF">2025-05-05T10:21:00Z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6AC33DBE3DF14ECBACFF9FBB3594E072_12</vt:lpwstr>
  </property>
</Properties>
</file>